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382" w:rsidRPr="00C21976" w:rsidRDefault="00FB6382" w:rsidP="00FB6382">
      <w:pPr>
        <w:pStyle w:val="Tittel"/>
        <w:rPr>
          <w:lang w:val="nn-NO"/>
        </w:rPr>
      </w:pPr>
      <w:r w:rsidRPr="00C21976">
        <w:rPr>
          <w:lang w:val="nn-NO"/>
        </w:rPr>
        <w:t>Hovudutskrift</w:t>
      </w:r>
    </w:p>
    <w:p w:rsidR="00FB6382" w:rsidRPr="00C21976" w:rsidRDefault="00FB6382" w:rsidP="00FB6382">
      <w:pPr>
        <w:pStyle w:val="Tittel"/>
        <w:rPr>
          <w:sz w:val="24"/>
          <w:lang w:val="nn-NO"/>
        </w:rPr>
      </w:pPr>
      <w:r w:rsidRPr="00C21976">
        <w:rPr>
          <w:sz w:val="24"/>
          <w:lang w:val="nn-NO"/>
        </w:rPr>
        <w:t>for</w:t>
      </w:r>
    </w:p>
    <w:p w:rsidR="00FB6382" w:rsidRPr="00C21976" w:rsidRDefault="00FB6382" w:rsidP="00FB6382">
      <w:pPr>
        <w:jc w:val="center"/>
        <w:rPr>
          <w:rFonts w:ascii="Arial" w:hAnsi="Arial" w:cs="Arial"/>
          <w:b/>
          <w:bCs/>
          <w:sz w:val="40"/>
          <w:lang w:val="nn-NO"/>
        </w:rPr>
      </w:pPr>
      <w:r w:rsidRPr="00C21976">
        <w:rPr>
          <w:rFonts w:ascii="Arial" w:hAnsi="Arial" w:cs="Arial"/>
          <w:b/>
          <w:bCs/>
          <w:sz w:val="40"/>
          <w:lang w:val="nn-NO"/>
        </w:rPr>
        <w:t>Aure kyrkjelege fellesråd</w:t>
      </w:r>
    </w:p>
    <w:p w:rsidR="00FB6382" w:rsidRPr="00C21976" w:rsidRDefault="00FB6382" w:rsidP="00FB6382">
      <w:pPr>
        <w:rPr>
          <w:lang w:val="nn-NO"/>
        </w:rPr>
      </w:pPr>
    </w:p>
    <w:p w:rsidR="00FB6382" w:rsidRPr="00C21976" w:rsidRDefault="00FB6382" w:rsidP="00FB6382">
      <w:pPr>
        <w:jc w:val="center"/>
        <w:rPr>
          <w:rFonts w:ascii="Arial" w:hAnsi="Arial" w:cs="Arial"/>
          <w:b/>
          <w:bCs/>
          <w:lang w:val="nn-NO"/>
        </w:rPr>
      </w:pPr>
      <w:r w:rsidRPr="00C21976">
        <w:rPr>
          <w:rFonts w:ascii="Arial" w:hAnsi="Arial" w:cs="Arial"/>
          <w:b/>
          <w:bCs/>
          <w:lang w:val="nn-NO"/>
        </w:rPr>
        <w:t>Tid:</w:t>
      </w:r>
      <w:r w:rsidRPr="00C21976">
        <w:rPr>
          <w:rFonts w:ascii="Arial" w:hAnsi="Arial" w:cs="Arial"/>
          <w:b/>
          <w:bCs/>
          <w:lang w:val="nn-NO"/>
        </w:rPr>
        <w:tab/>
      </w:r>
      <w:r w:rsidR="00F84CBE">
        <w:rPr>
          <w:rFonts w:ascii="Arial" w:hAnsi="Arial" w:cs="Arial"/>
          <w:b/>
          <w:bCs/>
          <w:lang w:val="nn-NO"/>
        </w:rPr>
        <w:t>12.12.2019</w:t>
      </w:r>
      <w:r w:rsidRPr="00C21976">
        <w:rPr>
          <w:rFonts w:ascii="Arial" w:hAnsi="Arial" w:cs="Arial"/>
          <w:b/>
          <w:bCs/>
          <w:lang w:val="nn-NO"/>
        </w:rPr>
        <w:t xml:space="preserve"> kl. </w:t>
      </w:r>
      <w:r w:rsidR="00F84CBE">
        <w:rPr>
          <w:rFonts w:ascii="Arial" w:hAnsi="Arial" w:cs="Arial"/>
          <w:b/>
          <w:bCs/>
          <w:lang w:val="nn-NO"/>
        </w:rPr>
        <w:t>17.00</w:t>
      </w:r>
      <w:bookmarkStart w:id="0" w:name="_GoBack"/>
      <w:bookmarkEnd w:id="0"/>
    </w:p>
    <w:p w:rsidR="00FB6382" w:rsidRPr="00E94DE5" w:rsidRDefault="00FB6382" w:rsidP="00E94DE5">
      <w:pPr>
        <w:jc w:val="center"/>
        <w:rPr>
          <w:rFonts w:ascii="Arial" w:hAnsi="Arial" w:cs="Arial"/>
          <w:b/>
          <w:bCs/>
          <w:lang w:val="nn-NO"/>
        </w:rPr>
      </w:pPr>
      <w:r w:rsidRPr="00C21976">
        <w:rPr>
          <w:rFonts w:ascii="Arial" w:hAnsi="Arial" w:cs="Arial"/>
          <w:b/>
          <w:bCs/>
          <w:lang w:val="nn-NO"/>
        </w:rPr>
        <w:t>Stad:</w:t>
      </w:r>
      <w:r w:rsidRPr="00C21976">
        <w:rPr>
          <w:rFonts w:ascii="Arial" w:hAnsi="Arial" w:cs="Arial"/>
          <w:b/>
          <w:bCs/>
          <w:lang w:val="nn-NO"/>
        </w:rPr>
        <w:tab/>
      </w:r>
      <w:r w:rsidR="00471FA3">
        <w:rPr>
          <w:rFonts w:ascii="Arial" w:hAnsi="Arial" w:cs="Arial"/>
          <w:b/>
          <w:bCs/>
          <w:lang w:val="nn-NO"/>
        </w:rPr>
        <w:t>Aure</w:t>
      </w:r>
    </w:p>
    <w:p w:rsidR="00FB6382" w:rsidRPr="00C21976" w:rsidRDefault="00FB6382" w:rsidP="00FB6382">
      <w:pPr>
        <w:pStyle w:val="Topptekst"/>
        <w:tabs>
          <w:tab w:val="clear" w:pos="4536"/>
          <w:tab w:val="clear" w:pos="9072"/>
        </w:tabs>
        <w:rPr>
          <w:lang w:val="nn-NO"/>
        </w:rPr>
      </w:pPr>
      <w:r w:rsidRPr="00C21976">
        <w:rPr>
          <w:noProof/>
          <w:sz w:val="20"/>
        </w:rPr>
        <mc:AlternateContent>
          <mc:Choice Requires="wps">
            <w:drawing>
              <wp:anchor distT="0" distB="0" distL="114300" distR="114300" simplePos="0" relativeHeight="251659264" behindDoc="0" locked="0" layoutInCell="1" allowOverlap="1" wp14:anchorId="7693AB05" wp14:editId="1A14CFE3">
                <wp:simplePos x="0" y="0"/>
                <wp:positionH relativeFrom="column">
                  <wp:posOffset>0</wp:posOffset>
                </wp:positionH>
                <wp:positionV relativeFrom="paragraph">
                  <wp:posOffset>137160</wp:posOffset>
                </wp:positionV>
                <wp:extent cx="5829300" cy="0"/>
                <wp:effectExtent l="9525" t="13335" r="9525" b="5715"/>
                <wp:wrapNone/>
                <wp:docPr id="7" name="Rett linj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3AE71" id="Rett linj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5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"/>
            </w:pict>
          </mc:Fallback>
        </mc:AlternateContent>
      </w:r>
    </w:p>
    <w:p w:rsidR="00FB6382" w:rsidRPr="00C21976" w:rsidRDefault="00FB6382" w:rsidP="00FB6382">
      <w:pPr>
        <w:rPr>
          <w:rFonts w:ascii="Arial" w:hAnsi="Arial" w:cs="Arial"/>
          <w:b/>
          <w:bCs/>
          <w:lang w:val="nn-NO"/>
        </w:rPr>
      </w:pPr>
      <w:r w:rsidRPr="00C21976">
        <w:rPr>
          <w:rFonts w:ascii="Arial" w:hAnsi="Arial" w:cs="Arial"/>
          <w:b/>
          <w:bCs/>
          <w:lang w:val="nn-NO"/>
        </w:rPr>
        <w:t>Frammøtte:</w:t>
      </w:r>
    </w:p>
    <w:p w:rsidR="00FB6382" w:rsidRDefault="00BA13D1" w:rsidP="00FB6382">
      <w:pPr>
        <w:pStyle w:val="Topptekst"/>
        <w:tabs>
          <w:tab w:val="clear" w:pos="4536"/>
          <w:tab w:val="clear" w:pos="9072"/>
          <w:tab w:val="left" w:pos="3420"/>
          <w:tab w:val="left" w:pos="5580"/>
        </w:tabs>
        <w:rPr>
          <w:sz w:val="20"/>
          <w:lang w:val="nn-NO"/>
        </w:rPr>
      </w:pPr>
      <w:r>
        <w:rPr>
          <w:sz w:val="20"/>
          <w:lang w:val="nn-NO"/>
        </w:rPr>
        <w:t>Kjell Pettersen</w:t>
      </w:r>
      <w:r w:rsidR="00FB6382" w:rsidRPr="00C21976">
        <w:rPr>
          <w:sz w:val="20"/>
          <w:lang w:val="nn-NO"/>
        </w:rPr>
        <w:tab/>
      </w:r>
      <w:r>
        <w:rPr>
          <w:sz w:val="20"/>
          <w:lang w:val="nn-NO"/>
        </w:rPr>
        <w:t>Medlem</w:t>
      </w:r>
    </w:p>
    <w:p w:rsidR="00FB6382" w:rsidRDefault="00BA13D1" w:rsidP="00FB6382">
      <w:pPr>
        <w:pStyle w:val="Topptekst"/>
        <w:tabs>
          <w:tab w:val="clear" w:pos="4536"/>
          <w:tab w:val="clear" w:pos="9072"/>
          <w:tab w:val="left" w:pos="3420"/>
          <w:tab w:val="left" w:pos="5580"/>
        </w:tabs>
        <w:rPr>
          <w:sz w:val="20"/>
          <w:lang w:val="nn-NO"/>
        </w:rPr>
      </w:pPr>
      <w:r>
        <w:rPr>
          <w:sz w:val="20"/>
          <w:lang w:val="nn-NO"/>
        </w:rPr>
        <w:t xml:space="preserve">Linda P. </w:t>
      </w:r>
      <w:proofErr w:type="spellStart"/>
      <w:r>
        <w:rPr>
          <w:sz w:val="20"/>
          <w:lang w:val="nn-NO"/>
        </w:rPr>
        <w:t>Målen</w:t>
      </w:r>
      <w:proofErr w:type="spellEnd"/>
      <w:r>
        <w:rPr>
          <w:sz w:val="20"/>
          <w:lang w:val="nn-NO"/>
        </w:rPr>
        <w:t xml:space="preserve"> </w:t>
      </w:r>
      <w:r>
        <w:rPr>
          <w:sz w:val="20"/>
          <w:lang w:val="nn-NO"/>
        </w:rPr>
        <w:tab/>
        <w:t>Medlem</w:t>
      </w:r>
    </w:p>
    <w:p w:rsidR="00BA13D1" w:rsidRDefault="00BA13D1" w:rsidP="00FB6382">
      <w:pPr>
        <w:pStyle w:val="Topptekst"/>
        <w:tabs>
          <w:tab w:val="clear" w:pos="4536"/>
          <w:tab w:val="clear" w:pos="9072"/>
          <w:tab w:val="left" w:pos="3420"/>
          <w:tab w:val="left" w:pos="5580"/>
        </w:tabs>
        <w:rPr>
          <w:sz w:val="20"/>
          <w:lang w:val="nn-NO"/>
        </w:rPr>
      </w:pPr>
      <w:r>
        <w:rPr>
          <w:sz w:val="20"/>
          <w:lang w:val="nn-NO"/>
        </w:rPr>
        <w:t xml:space="preserve">Gunnar Birger </w:t>
      </w:r>
      <w:proofErr w:type="spellStart"/>
      <w:r>
        <w:rPr>
          <w:sz w:val="20"/>
          <w:lang w:val="nn-NO"/>
        </w:rPr>
        <w:t>Giullstein</w:t>
      </w:r>
      <w:proofErr w:type="spellEnd"/>
      <w:r>
        <w:rPr>
          <w:sz w:val="20"/>
          <w:lang w:val="nn-NO"/>
        </w:rPr>
        <w:tab/>
        <w:t>Medlem</w:t>
      </w:r>
    </w:p>
    <w:p w:rsidR="00BA13D1" w:rsidRPr="00C21976" w:rsidRDefault="00BA13D1" w:rsidP="00FB6382">
      <w:pPr>
        <w:pStyle w:val="Topptekst"/>
        <w:tabs>
          <w:tab w:val="clear" w:pos="4536"/>
          <w:tab w:val="clear" w:pos="9072"/>
          <w:tab w:val="left" w:pos="3420"/>
          <w:tab w:val="left" w:pos="5580"/>
        </w:tabs>
        <w:rPr>
          <w:sz w:val="20"/>
          <w:lang w:val="nn-NO"/>
        </w:rPr>
      </w:pPr>
      <w:r>
        <w:rPr>
          <w:sz w:val="20"/>
          <w:lang w:val="nn-NO"/>
        </w:rPr>
        <w:t>Per Eilert Orten</w:t>
      </w:r>
      <w:r>
        <w:rPr>
          <w:sz w:val="20"/>
          <w:lang w:val="nn-NO"/>
        </w:rPr>
        <w:tab/>
        <w:t>Sokneprest</w:t>
      </w:r>
    </w:p>
    <w:p w:rsidR="00FB6382" w:rsidRPr="00C21976" w:rsidRDefault="00BA13D1" w:rsidP="00FB6382">
      <w:pPr>
        <w:pStyle w:val="Topptekst"/>
        <w:tabs>
          <w:tab w:val="clear" w:pos="4536"/>
          <w:tab w:val="clear" w:pos="9072"/>
          <w:tab w:val="left" w:pos="3420"/>
          <w:tab w:val="left" w:pos="5580"/>
        </w:tabs>
        <w:rPr>
          <w:sz w:val="20"/>
          <w:lang w:val="nn-NO"/>
        </w:rPr>
      </w:pPr>
      <w:r>
        <w:rPr>
          <w:sz w:val="20"/>
          <w:lang w:val="nn-NO"/>
        </w:rPr>
        <w:t xml:space="preserve">Ivar Husby </w:t>
      </w:r>
      <w:r w:rsidR="00FB6382" w:rsidRPr="00C21976">
        <w:rPr>
          <w:sz w:val="20"/>
          <w:lang w:val="nn-NO"/>
        </w:rPr>
        <w:tab/>
      </w:r>
      <w:r>
        <w:rPr>
          <w:sz w:val="20"/>
          <w:lang w:val="nn-NO"/>
        </w:rPr>
        <w:t>Varamedlem</w:t>
      </w:r>
      <w:r w:rsidR="00FB6382" w:rsidRPr="00C21976">
        <w:rPr>
          <w:sz w:val="20"/>
          <w:lang w:val="nn-NO"/>
        </w:rPr>
        <w:t>.</w:t>
      </w:r>
      <w:r w:rsidR="00FB6382" w:rsidRPr="00C21976">
        <w:rPr>
          <w:sz w:val="20"/>
          <w:lang w:val="nn-NO"/>
        </w:rPr>
        <w:tab/>
      </w:r>
      <w:r w:rsidR="00FB6382" w:rsidRPr="00C21976">
        <w:rPr>
          <w:sz w:val="20"/>
          <w:lang w:val="nn-NO"/>
        </w:rPr>
        <w:tab/>
      </w:r>
    </w:p>
    <w:p w:rsidR="00B74441" w:rsidRPr="00C21976" w:rsidRDefault="00BA13D1" w:rsidP="00FB6382">
      <w:pPr>
        <w:pStyle w:val="Topptekst"/>
        <w:tabs>
          <w:tab w:val="clear" w:pos="4536"/>
          <w:tab w:val="clear" w:pos="9072"/>
          <w:tab w:val="left" w:pos="3420"/>
          <w:tab w:val="left" w:pos="5580"/>
        </w:tabs>
        <w:rPr>
          <w:sz w:val="20"/>
          <w:lang w:val="nn-NO"/>
        </w:rPr>
      </w:pPr>
      <w:r>
        <w:rPr>
          <w:sz w:val="20"/>
          <w:lang w:val="nn-NO"/>
        </w:rPr>
        <w:t xml:space="preserve">Ann-Mari </w:t>
      </w:r>
      <w:proofErr w:type="spellStart"/>
      <w:r>
        <w:rPr>
          <w:sz w:val="20"/>
          <w:lang w:val="nn-NO"/>
        </w:rPr>
        <w:t>Ulfsens</w:t>
      </w:r>
      <w:proofErr w:type="spellEnd"/>
      <w:r>
        <w:rPr>
          <w:sz w:val="20"/>
          <w:lang w:val="nn-NO"/>
        </w:rPr>
        <w:tab/>
        <w:t>Varamedlem</w:t>
      </w:r>
      <w:r w:rsidR="00FB6382" w:rsidRPr="00C21976">
        <w:rPr>
          <w:sz w:val="20"/>
          <w:lang w:val="nn-NO"/>
        </w:rPr>
        <w:tab/>
      </w:r>
    </w:p>
    <w:p w:rsidR="00FB6382" w:rsidRPr="00C21976" w:rsidRDefault="00FB6382" w:rsidP="00FB6382">
      <w:pPr>
        <w:rPr>
          <w:rFonts w:ascii="Arial" w:hAnsi="Arial" w:cs="Arial"/>
          <w:lang w:val="nn-NO"/>
        </w:rPr>
      </w:pPr>
      <w:r w:rsidRPr="00C21976">
        <w:rPr>
          <w:rFonts w:ascii="Arial" w:hAnsi="Arial" w:cs="Arial"/>
          <w:noProof/>
          <w:sz w:val="20"/>
        </w:rPr>
        <mc:AlternateContent>
          <mc:Choice Requires="wps">
            <w:drawing>
              <wp:anchor distT="0" distB="0" distL="114300" distR="114300" simplePos="0" relativeHeight="251660288" behindDoc="0" locked="0" layoutInCell="1" allowOverlap="1" wp14:anchorId="2B77EEB0" wp14:editId="330CAAC2">
                <wp:simplePos x="0" y="0"/>
                <wp:positionH relativeFrom="column">
                  <wp:posOffset>0</wp:posOffset>
                </wp:positionH>
                <wp:positionV relativeFrom="paragraph">
                  <wp:posOffset>71120</wp:posOffset>
                </wp:positionV>
                <wp:extent cx="5829300" cy="0"/>
                <wp:effectExtent l="9525" t="13970" r="9525" b="5080"/>
                <wp:wrapNone/>
                <wp:docPr id="6" name="Rett linj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18DA" id="Rett linj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"/>
            </w:pict>
          </mc:Fallback>
        </mc:AlternateContent>
      </w:r>
    </w:p>
    <w:p w:rsidR="00FB6382" w:rsidRDefault="00FB6382" w:rsidP="00FB6382">
      <w:pPr>
        <w:rPr>
          <w:rFonts w:ascii="Arial" w:hAnsi="Arial" w:cs="Arial"/>
          <w:b/>
          <w:bCs/>
          <w:lang w:val="nn-NO"/>
        </w:rPr>
      </w:pPr>
      <w:r w:rsidRPr="00C21976">
        <w:rPr>
          <w:rFonts w:ascii="Arial" w:hAnsi="Arial" w:cs="Arial"/>
          <w:b/>
          <w:bCs/>
          <w:lang w:val="nn-NO"/>
        </w:rPr>
        <w:t>Forfall:</w:t>
      </w:r>
    </w:p>
    <w:p w:rsidR="00B74441" w:rsidRPr="00B74441" w:rsidRDefault="00BA13D1" w:rsidP="00B74441">
      <w:pPr>
        <w:pStyle w:val="Topptekst"/>
        <w:tabs>
          <w:tab w:val="clear" w:pos="4536"/>
          <w:tab w:val="clear" w:pos="9072"/>
          <w:tab w:val="left" w:pos="3420"/>
          <w:tab w:val="left" w:pos="5580"/>
        </w:tabs>
        <w:rPr>
          <w:sz w:val="20"/>
          <w:lang w:val="nn-NO"/>
        </w:rPr>
      </w:pPr>
      <w:r>
        <w:rPr>
          <w:sz w:val="20"/>
          <w:lang w:val="nn-NO"/>
        </w:rPr>
        <w:t>Anne Vik</w:t>
      </w:r>
      <w:r w:rsidR="00B74441" w:rsidRPr="00C21976">
        <w:rPr>
          <w:sz w:val="20"/>
          <w:lang w:val="nn-NO"/>
        </w:rPr>
        <w:tab/>
      </w:r>
      <w:r>
        <w:rPr>
          <w:sz w:val="20"/>
          <w:lang w:val="nn-NO"/>
        </w:rPr>
        <w:t>Medlem</w:t>
      </w:r>
    </w:p>
    <w:p w:rsidR="00FB6382" w:rsidRDefault="00BA13D1" w:rsidP="00FB6382">
      <w:pPr>
        <w:pStyle w:val="Topptekst"/>
        <w:tabs>
          <w:tab w:val="clear" w:pos="4536"/>
          <w:tab w:val="clear" w:pos="9072"/>
          <w:tab w:val="left" w:pos="3420"/>
          <w:tab w:val="left" w:pos="5580"/>
        </w:tabs>
        <w:rPr>
          <w:sz w:val="20"/>
          <w:lang w:val="nn-NO"/>
        </w:rPr>
      </w:pPr>
      <w:r>
        <w:rPr>
          <w:sz w:val="20"/>
          <w:lang w:val="nn-NO"/>
        </w:rPr>
        <w:t>Åsmund Almli</w:t>
      </w:r>
      <w:r w:rsidR="00FB6382" w:rsidRPr="00C21976">
        <w:rPr>
          <w:sz w:val="20"/>
          <w:lang w:val="nn-NO"/>
        </w:rPr>
        <w:tab/>
      </w:r>
      <w:r>
        <w:rPr>
          <w:sz w:val="20"/>
          <w:lang w:val="nn-NO"/>
        </w:rPr>
        <w:t>Medlem</w:t>
      </w:r>
    </w:p>
    <w:p w:rsidR="00BA13D1" w:rsidRPr="00C21976" w:rsidRDefault="00BA13D1" w:rsidP="00FB6382">
      <w:pPr>
        <w:pStyle w:val="Topptekst"/>
        <w:tabs>
          <w:tab w:val="clear" w:pos="4536"/>
          <w:tab w:val="clear" w:pos="9072"/>
          <w:tab w:val="left" w:pos="3420"/>
          <w:tab w:val="left" w:pos="5580"/>
        </w:tabs>
        <w:rPr>
          <w:sz w:val="20"/>
          <w:lang w:val="nn-NO"/>
        </w:rPr>
      </w:pPr>
      <w:r>
        <w:rPr>
          <w:sz w:val="20"/>
          <w:lang w:val="nn-NO"/>
        </w:rPr>
        <w:t>Arve Goa</w:t>
      </w:r>
      <w:r>
        <w:rPr>
          <w:sz w:val="20"/>
          <w:lang w:val="nn-NO"/>
        </w:rPr>
        <w:tab/>
        <w:t>Medlem</w:t>
      </w:r>
    </w:p>
    <w:p w:rsidR="00FB6382" w:rsidRDefault="00BA13D1" w:rsidP="00FB6382">
      <w:pPr>
        <w:pStyle w:val="Topptekst"/>
        <w:tabs>
          <w:tab w:val="clear" w:pos="4536"/>
          <w:tab w:val="clear" w:pos="9072"/>
          <w:tab w:val="left" w:pos="3420"/>
          <w:tab w:val="left" w:pos="5580"/>
        </w:tabs>
        <w:rPr>
          <w:sz w:val="20"/>
          <w:lang w:val="nn-NO"/>
        </w:rPr>
      </w:pPr>
      <w:r>
        <w:rPr>
          <w:sz w:val="20"/>
          <w:lang w:val="nn-NO"/>
        </w:rPr>
        <w:t>Lillian Wessel</w:t>
      </w:r>
      <w:r w:rsidR="00FB6382" w:rsidRPr="00C21976">
        <w:rPr>
          <w:sz w:val="20"/>
          <w:lang w:val="nn-NO"/>
        </w:rPr>
        <w:tab/>
      </w:r>
      <w:r>
        <w:rPr>
          <w:sz w:val="20"/>
          <w:lang w:val="nn-NO"/>
        </w:rPr>
        <w:t xml:space="preserve">Kommunal repr. </w:t>
      </w:r>
    </w:p>
    <w:p w:rsidR="00FB6382" w:rsidRPr="00C21976" w:rsidRDefault="00FB6382" w:rsidP="00FB6382">
      <w:pPr>
        <w:rPr>
          <w:lang w:val="nn-NO"/>
        </w:rPr>
      </w:pPr>
      <w:r w:rsidRPr="00C21976">
        <w:rPr>
          <w:noProof/>
          <w:sz w:val="20"/>
        </w:rPr>
        <mc:AlternateContent>
          <mc:Choice Requires="wps">
            <w:drawing>
              <wp:anchor distT="0" distB="0" distL="114300" distR="114300" simplePos="0" relativeHeight="251661312" behindDoc="0" locked="0" layoutInCell="1" allowOverlap="1" wp14:anchorId="07FF9FA2" wp14:editId="749BC471">
                <wp:simplePos x="0" y="0"/>
                <wp:positionH relativeFrom="column">
                  <wp:posOffset>0</wp:posOffset>
                </wp:positionH>
                <wp:positionV relativeFrom="paragraph">
                  <wp:posOffset>116840</wp:posOffset>
                </wp:positionV>
                <wp:extent cx="5829300" cy="0"/>
                <wp:effectExtent l="9525" t="12065" r="9525" b="6985"/>
                <wp:wrapNone/>
                <wp:docPr id="5" name="Rett linj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5B7F4" id="Rett linj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5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"/>
            </w:pict>
          </mc:Fallback>
        </mc:AlternateContent>
      </w:r>
    </w:p>
    <w:p w:rsidR="00FB6382" w:rsidRPr="00C21976" w:rsidRDefault="00FB6382" w:rsidP="00FB6382">
      <w:pPr>
        <w:rPr>
          <w:rFonts w:ascii="Arial" w:hAnsi="Arial" w:cs="Arial"/>
          <w:b/>
          <w:bCs/>
          <w:lang w:val="nn-NO"/>
        </w:rPr>
      </w:pPr>
      <w:r w:rsidRPr="00C21976">
        <w:rPr>
          <w:rFonts w:ascii="Arial" w:hAnsi="Arial" w:cs="Arial"/>
          <w:b/>
          <w:bCs/>
          <w:lang w:val="nn-NO"/>
        </w:rPr>
        <w:t>Saker behandla på møtet:</w:t>
      </w:r>
    </w:p>
    <w:p w:rsidR="00FB6382" w:rsidRPr="00C21976" w:rsidRDefault="00FB6382" w:rsidP="00FB6382">
      <w:pPr>
        <w:pStyle w:val="Topptekst"/>
        <w:tabs>
          <w:tab w:val="clear" w:pos="4536"/>
          <w:tab w:val="clear" w:pos="9072"/>
        </w:tabs>
        <w:rPr>
          <w:rFonts w:ascii="Arial" w:hAnsi="Arial" w:cs="Arial"/>
          <w:lang w:val="nn-NO"/>
        </w:rPr>
      </w:pPr>
    </w:p>
    <w:p w:rsidR="00D37FD1" w:rsidRPr="00FE6C70" w:rsidRDefault="00D37FD1" w:rsidP="00D37FD1">
      <w:pPr>
        <w:rPr>
          <w:rFonts w:ascii="Arial" w:hAnsi="Arial" w:cs="Arial"/>
          <w:b/>
          <w:bCs/>
          <w:u w:val="single"/>
        </w:rPr>
      </w:pPr>
      <w:r w:rsidRPr="00FE6C70">
        <w:rPr>
          <w:rFonts w:ascii="Arial" w:hAnsi="Arial" w:cs="Arial"/>
          <w:b/>
          <w:bCs/>
          <w:u w:val="single"/>
        </w:rPr>
        <w:t>Sakliste:</w:t>
      </w:r>
    </w:p>
    <w:p w:rsidR="00D37FD1" w:rsidRPr="00FE6C70" w:rsidRDefault="00D37FD1" w:rsidP="00D37FD1">
      <w:pPr>
        <w:pStyle w:val="Topptekst"/>
        <w:tabs>
          <w:tab w:val="clear" w:pos="4536"/>
          <w:tab w:val="clear" w:pos="9072"/>
        </w:tabs>
        <w:rPr>
          <w:rFonts w:ascii="Arial" w:hAnsi="Arial" w:cs="Arial"/>
        </w:rPr>
      </w:pPr>
      <w:r w:rsidRPr="00FE6C70">
        <w:rPr>
          <w:rFonts w:ascii="Arial" w:hAnsi="Arial" w:cs="Arial"/>
        </w:rPr>
        <w:t xml:space="preserve">AKF  </w:t>
      </w:r>
      <w:r>
        <w:rPr>
          <w:rFonts w:ascii="Arial" w:hAnsi="Arial" w:cs="Arial"/>
        </w:rPr>
        <w:t>28</w:t>
      </w:r>
      <w:r w:rsidRPr="00FE6C70">
        <w:rPr>
          <w:rFonts w:ascii="Arial" w:hAnsi="Arial" w:cs="Arial"/>
        </w:rPr>
        <w:t>/201</w:t>
      </w:r>
      <w:r>
        <w:rPr>
          <w:rFonts w:ascii="Arial" w:hAnsi="Arial" w:cs="Arial"/>
        </w:rPr>
        <w:t>9</w:t>
      </w:r>
      <w:r w:rsidRPr="00FE6C70">
        <w:rPr>
          <w:rFonts w:ascii="Arial" w:hAnsi="Arial" w:cs="Arial"/>
        </w:rPr>
        <w:tab/>
        <w:t xml:space="preserve"> Godkjenning av innkalling og sakliste</w:t>
      </w:r>
    </w:p>
    <w:p w:rsidR="00D37FD1" w:rsidRPr="00FE6C70" w:rsidRDefault="00D37FD1" w:rsidP="00D37FD1">
      <w:pPr>
        <w:pStyle w:val="Topptekst"/>
        <w:tabs>
          <w:tab w:val="clear" w:pos="4536"/>
          <w:tab w:val="clear" w:pos="9072"/>
        </w:tabs>
        <w:rPr>
          <w:rFonts w:ascii="Arial" w:hAnsi="Arial" w:cs="Arial"/>
        </w:rPr>
      </w:pPr>
      <w:r w:rsidRPr="00FE6C70">
        <w:rPr>
          <w:rFonts w:ascii="Arial" w:hAnsi="Arial" w:cs="Arial"/>
        </w:rPr>
        <w:t xml:space="preserve">AKF  </w:t>
      </w:r>
      <w:r>
        <w:rPr>
          <w:rFonts w:ascii="Arial" w:hAnsi="Arial" w:cs="Arial"/>
        </w:rPr>
        <w:t>29</w:t>
      </w:r>
      <w:r w:rsidRPr="00FE6C70">
        <w:rPr>
          <w:rFonts w:ascii="Arial" w:hAnsi="Arial" w:cs="Arial"/>
        </w:rPr>
        <w:t>/201</w:t>
      </w:r>
      <w:r>
        <w:rPr>
          <w:rFonts w:ascii="Arial" w:hAnsi="Arial" w:cs="Arial"/>
        </w:rPr>
        <w:t>9</w:t>
      </w:r>
      <w:r w:rsidRPr="00FE6C70">
        <w:rPr>
          <w:rFonts w:ascii="Arial" w:hAnsi="Arial" w:cs="Arial"/>
        </w:rPr>
        <w:tab/>
        <w:t xml:space="preserve"> Orientering om fellesrådet sine </w:t>
      </w:r>
      <w:proofErr w:type="spellStart"/>
      <w:r w:rsidRPr="00FE6C70">
        <w:rPr>
          <w:rFonts w:ascii="Arial" w:hAnsi="Arial" w:cs="Arial"/>
        </w:rPr>
        <w:t>oppgåver</w:t>
      </w:r>
      <w:proofErr w:type="spellEnd"/>
    </w:p>
    <w:p w:rsidR="00D37FD1" w:rsidRPr="00FE6C70" w:rsidRDefault="00D37FD1" w:rsidP="00D37FD1">
      <w:pPr>
        <w:pStyle w:val="Topptekst"/>
        <w:tabs>
          <w:tab w:val="clear" w:pos="4536"/>
          <w:tab w:val="clear" w:pos="9072"/>
        </w:tabs>
        <w:rPr>
          <w:rFonts w:ascii="Arial" w:hAnsi="Arial" w:cs="Arial"/>
        </w:rPr>
      </w:pPr>
      <w:r w:rsidRPr="00FE6C70">
        <w:rPr>
          <w:rFonts w:ascii="Arial" w:hAnsi="Arial" w:cs="Arial"/>
        </w:rPr>
        <w:t>AKF  3</w:t>
      </w:r>
      <w:r>
        <w:rPr>
          <w:rFonts w:ascii="Arial" w:hAnsi="Arial" w:cs="Arial"/>
        </w:rPr>
        <w:t>0</w:t>
      </w:r>
      <w:r w:rsidRPr="00FE6C70">
        <w:rPr>
          <w:rFonts w:ascii="Arial" w:hAnsi="Arial" w:cs="Arial"/>
        </w:rPr>
        <w:t>/201</w:t>
      </w:r>
      <w:r>
        <w:rPr>
          <w:rFonts w:ascii="Arial" w:hAnsi="Arial" w:cs="Arial"/>
        </w:rPr>
        <w:t>9</w:t>
      </w:r>
      <w:r w:rsidRPr="00FE6C70">
        <w:rPr>
          <w:rFonts w:ascii="Arial" w:hAnsi="Arial" w:cs="Arial"/>
        </w:rPr>
        <w:tab/>
        <w:t xml:space="preserve"> Konstituering av fellesrådet</w:t>
      </w:r>
    </w:p>
    <w:p w:rsidR="00D37FD1" w:rsidRPr="00FE6C70" w:rsidRDefault="00D37FD1" w:rsidP="00D37FD1">
      <w:pPr>
        <w:pStyle w:val="Topptekst"/>
        <w:tabs>
          <w:tab w:val="clear" w:pos="4536"/>
          <w:tab w:val="clear" w:pos="9072"/>
        </w:tabs>
        <w:rPr>
          <w:rFonts w:ascii="Arial" w:hAnsi="Arial" w:cs="Arial"/>
        </w:rPr>
      </w:pPr>
      <w:r w:rsidRPr="00FE6C70">
        <w:rPr>
          <w:rFonts w:ascii="Arial" w:hAnsi="Arial" w:cs="Arial"/>
        </w:rPr>
        <w:t>AKF  3</w:t>
      </w:r>
      <w:r>
        <w:rPr>
          <w:rFonts w:ascii="Arial" w:hAnsi="Arial" w:cs="Arial"/>
        </w:rPr>
        <w:t>1/</w:t>
      </w:r>
      <w:r w:rsidRPr="00FE6C70">
        <w:rPr>
          <w:rFonts w:ascii="Arial" w:hAnsi="Arial" w:cs="Arial"/>
        </w:rPr>
        <w:t>201</w:t>
      </w:r>
      <w:r>
        <w:rPr>
          <w:rFonts w:ascii="Arial" w:hAnsi="Arial" w:cs="Arial"/>
        </w:rPr>
        <w:t>9</w:t>
      </w:r>
      <w:r w:rsidRPr="00FE6C70">
        <w:rPr>
          <w:rFonts w:ascii="Arial" w:hAnsi="Arial" w:cs="Arial"/>
        </w:rPr>
        <w:tab/>
        <w:t xml:space="preserve"> </w:t>
      </w:r>
      <w:r w:rsidR="00E94DE5" w:rsidRPr="00FE6C70">
        <w:rPr>
          <w:rFonts w:ascii="Arial" w:hAnsi="Arial" w:cs="Arial"/>
        </w:rPr>
        <w:t>Godtgjøres</w:t>
      </w:r>
      <w:r w:rsidRPr="00FE6C70">
        <w:rPr>
          <w:rFonts w:ascii="Arial" w:hAnsi="Arial" w:cs="Arial"/>
        </w:rPr>
        <w:t xml:space="preserve"> til </w:t>
      </w:r>
      <w:proofErr w:type="spellStart"/>
      <w:r w:rsidRPr="00FE6C70">
        <w:rPr>
          <w:rFonts w:ascii="Arial" w:hAnsi="Arial" w:cs="Arial"/>
        </w:rPr>
        <w:t>folkevalte</w:t>
      </w:r>
      <w:proofErr w:type="spellEnd"/>
    </w:p>
    <w:p w:rsidR="00D37FD1" w:rsidRPr="00FE6C70" w:rsidRDefault="00D37FD1" w:rsidP="00D37FD1">
      <w:pPr>
        <w:pStyle w:val="Topptekst"/>
        <w:tabs>
          <w:tab w:val="clear" w:pos="4536"/>
          <w:tab w:val="clear" w:pos="9072"/>
        </w:tabs>
        <w:rPr>
          <w:rFonts w:ascii="Arial" w:hAnsi="Arial" w:cs="Arial"/>
        </w:rPr>
      </w:pPr>
      <w:r w:rsidRPr="00FE6C70">
        <w:rPr>
          <w:rFonts w:ascii="Arial" w:hAnsi="Arial" w:cs="Arial"/>
        </w:rPr>
        <w:t>AKF  3</w:t>
      </w:r>
      <w:r>
        <w:rPr>
          <w:rFonts w:ascii="Arial" w:hAnsi="Arial" w:cs="Arial"/>
        </w:rPr>
        <w:t>2</w:t>
      </w:r>
      <w:r w:rsidRPr="00FE6C70">
        <w:rPr>
          <w:rFonts w:ascii="Arial" w:hAnsi="Arial" w:cs="Arial"/>
        </w:rPr>
        <w:t>/201</w:t>
      </w:r>
      <w:r>
        <w:rPr>
          <w:rFonts w:ascii="Arial" w:hAnsi="Arial" w:cs="Arial"/>
        </w:rPr>
        <w:t>9</w:t>
      </w:r>
      <w:r w:rsidRPr="00FE6C70">
        <w:rPr>
          <w:rFonts w:ascii="Arial" w:hAnsi="Arial" w:cs="Arial"/>
        </w:rPr>
        <w:tab/>
        <w:t xml:space="preserve"> Uttale budsjett 20</w:t>
      </w:r>
      <w:r>
        <w:rPr>
          <w:rFonts w:ascii="Arial" w:hAnsi="Arial" w:cs="Arial"/>
        </w:rPr>
        <w:t>20</w:t>
      </w:r>
      <w:r w:rsidRPr="00FE6C70">
        <w:rPr>
          <w:rFonts w:ascii="Arial" w:hAnsi="Arial" w:cs="Arial"/>
        </w:rPr>
        <w:t xml:space="preserve">, økonomiplan </w:t>
      </w:r>
      <w:r>
        <w:rPr>
          <w:rFonts w:ascii="Arial" w:hAnsi="Arial" w:cs="Arial"/>
        </w:rPr>
        <w:t>2020-2023</w:t>
      </w:r>
    </w:p>
    <w:p w:rsidR="00D37FD1" w:rsidRPr="00FE6C70" w:rsidRDefault="00D37FD1" w:rsidP="00D37FD1">
      <w:pPr>
        <w:pStyle w:val="Topptekst"/>
        <w:tabs>
          <w:tab w:val="clear" w:pos="4536"/>
          <w:tab w:val="clear" w:pos="9072"/>
        </w:tabs>
        <w:rPr>
          <w:rFonts w:ascii="Arial" w:hAnsi="Arial" w:cs="Arial"/>
        </w:rPr>
      </w:pPr>
      <w:r w:rsidRPr="00FE6C70">
        <w:rPr>
          <w:rFonts w:ascii="Arial" w:hAnsi="Arial" w:cs="Arial"/>
        </w:rPr>
        <w:t>AKF  3</w:t>
      </w:r>
      <w:r>
        <w:rPr>
          <w:rFonts w:ascii="Arial" w:hAnsi="Arial" w:cs="Arial"/>
        </w:rPr>
        <w:t>3</w:t>
      </w:r>
      <w:r w:rsidRPr="00FE6C70">
        <w:rPr>
          <w:rFonts w:ascii="Arial" w:hAnsi="Arial" w:cs="Arial"/>
        </w:rPr>
        <w:t>/201</w:t>
      </w:r>
      <w:r>
        <w:rPr>
          <w:rFonts w:ascii="Arial" w:hAnsi="Arial" w:cs="Arial"/>
        </w:rPr>
        <w:t>9</w:t>
      </w:r>
      <w:r w:rsidRPr="00FE6C70">
        <w:rPr>
          <w:rFonts w:ascii="Arial" w:hAnsi="Arial" w:cs="Arial"/>
        </w:rPr>
        <w:tab/>
        <w:t xml:space="preserve"> </w:t>
      </w:r>
      <w:r>
        <w:rPr>
          <w:rFonts w:ascii="Arial" w:hAnsi="Arial" w:cs="Arial"/>
        </w:rPr>
        <w:t>Møteplan 2020</w:t>
      </w:r>
      <w:r w:rsidRPr="00FE6C70">
        <w:rPr>
          <w:rFonts w:ascii="Arial" w:hAnsi="Arial" w:cs="Arial"/>
        </w:rPr>
        <w:t xml:space="preserve"> </w:t>
      </w:r>
    </w:p>
    <w:p w:rsidR="00D37FD1" w:rsidRPr="00FE6C70" w:rsidRDefault="00D37FD1" w:rsidP="00D37FD1">
      <w:pPr>
        <w:pStyle w:val="Topptekst"/>
        <w:tabs>
          <w:tab w:val="clear" w:pos="4536"/>
          <w:tab w:val="clear" w:pos="9072"/>
        </w:tabs>
        <w:rPr>
          <w:rFonts w:ascii="Arial" w:hAnsi="Arial" w:cs="Arial"/>
        </w:rPr>
      </w:pPr>
    </w:p>
    <w:p w:rsidR="001F7CA3" w:rsidRDefault="001F7CA3" w:rsidP="00D37FD1">
      <w:pPr>
        <w:pStyle w:val="Topptekst"/>
        <w:tabs>
          <w:tab w:val="clear" w:pos="4536"/>
          <w:tab w:val="clear" w:pos="9072"/>
        </w:tabs>
        <w:rPr>
          <w:rFonts w:ascii="Arial" w:hAnsi="Arial" w:cs="Arial"/>
          <w:b/>
          <w:bCs/>
          <w:sz w:val="28"/>
          <w:szCs w:val="28"/>
          <w:lang w:val="nn-NO"/>
        </w:rPr>
      </w:pPr>
    </w:p>
    <w:p w:rsidR="00D37FD1" w:rsidRPr="009351E1" w:rsidRDefault="00D37FD1" w:rsidP="00D37FD1">
      <w:pPr>
        <w:pStyle w:val="Topptekst"/>
        <w:tabs>
          <w:tab w:val="clear" w:pos="4536"/>
          <w:tab w:val="clear" w:pos="9072"/>
        </w:tabs>
        <w:rPr>
          <w:sz w:val="28"/>
          <w:szCs w:val="28"/>
          <w:lang w:val="nn-NO"/>
        </w:rPr>
      </w:pPr>
      <w:r w:rsidRPr="009351E1">
        <w:rPr>
          <w:rFonts w:ascii="Arial" w:hAnsi="Arial" w:cs="Arial"/>
          <w:b/>
          <w:bCs/>
          <w:sz w:val="28"/>
          <w:szCs w:val="28"/>
          <w:lang w:val="nn-NO"/>
        </w:rPr>
        <w:t xml:space="preserve">AKF  </w:t>
      </w:r>
      <w:r>
        <w:rPr>
          <w:rFonts w:ascii="Arial" w:hAnsi="Arial" w:cs="Arial"/>
          <w:b/>
          <w:bCs/>
          <w:sz w:val="28"/>
          <w:szCs w:val="28"/>
          <w:lang w:val="nn-NO"/>
        </w:rPr>
        <w:t>28/2019</w:t>
      </w:r>
      <w:r w:rsidRPr="009351E1">
        <w:rPr>
          <w:rFonts w:ascii="Arial" w:hAnsi="Arial" w:cs="Arial"/>
          <w:b/>
          <w:bCs/>
          <w:sz w:val="28"/>
          <w:szCs w:val="28"/>
          <w:lang w:val="nn-NO"/>
        </w:rPr>
        <w:tab/>
        <w:t>Godkjenning av innkalling og sakliste</w:t>
      </w:r>
      <w:r w:rsidRPr="009351E1">
        <w:rPr>
          <w:rFonts w:ascii="Arial" w:hAnsi="Arial" w:cs="Arial"/>
          <w:b/>
          <w:bCs/>
          <w:sz w:val="28"/>
          <w:szCs w:val="28"/>
          <w:lang w:val="nn-NO"/>
        </w:rPr>
        <w:cr/>
      </w:r>
    </w:p>
    <w:p w:rsidR="001F7CA3" w:rsidRPr="00C21976" w:rsidRDefault="001F7CA3" w:rsidP="001F7C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Fellesrådet godkjenner innkalling og sakliste</w:t>
      </w:r>
      <w:r w:rsidR="00E94DE5">
        <w:rPr>
          <w:lang w:val="nn-NO"/>
        </w:rPr>
        <w:t>, og ber om at møta også blir varsla på SMS</w:t>
      </w:r>
    </w:p>
    <w:p w:rsidR="00D37FD1" w:rsidRDefault="00D37FD1" w:rsidP="00D37FD1">
      <w:pPr>
        <w:pStyle w:val="Normal0"/>
        <w:rPr>
          <w:lang w:val="nn-NO"/>
        </w:rPr>
      </w:pPr>
    </w:p>
    <w:p w:rsidR="001F7CA3" w:rsidRPr="009351E1" w:rsidRDefault="001F7CA3" w:rsidP="00D37FD1">
      <w:pPr>
        <w:pStyle w:val="Normal0"/>
        <w:rPr>
          <w:lang w:val="nn-NO"/>
        </w:rPr>
      </w:pPr>
    </w:p>
    <w:p w:rsidR="00D37FD1" w:rsidRPr="009351E1" w:rsidRDefault="00D37FD1" w:rsidP="00D37FD1">
      <w:pPr>
        <w:pStyle w:val="Overskrif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Arial" w:hAnsi="Arial" w:cs="Arial"/>
          <w:bCs/>
          <w:sz w:val="28"/>
          <w:szCs w:val="28"/>
          <w:lang w:val="nn-NO"/>
        </w:rPr>
      </w:pPr>
      <w:r w:rsidRPr="009351E1">
        <w:rPr>
          <w:rFonts w:ascii="Arial" w:hAnsi="Arial" w:cs="Arial"/>
          <w:bCs/>
          <w:sz w:val="28"/>
          <w:szCs w:val="28"/>
          <w:lang w:val="nn-NO"/>
        </w:rPr>
        <w:t xml:space="preserve">AKF  </w:t>
      </w:r>
      <w:r>
        <w:rPr>
          <w:rFonts w:ascii="Arial" w:hAnsi="Arial" w:cs="Arial"/>
          <w:bCs/>
          <w:sz w:val="28"/>
          <w:szCs w:val="28"/>
          <w:lang w:val="nn-NO"/>
        </w:rPr>
        <w:t>29/2019</w:t>
      </w:r>
      <w:r w:rsidRPr="009351E1">
        <w:rPr>
          <w:rFonts w:ascii="Arial" w:hAnsi="Arial" w:cs="Arial"/>
          <w:bCs/>
          <w:sz w:val="28"/>
          <w:szCs w:val="28"/>
          <w:lang w:val="nn-NO"/>
        </w:rPr>
        <w:tab/>
        <w:t>Orientering om fellesrådet sine oppgåver</w:t>
      </w:r>
    </w:p>
    <w:p w:rsidR="00D37FD1" w:rsidRPr="009351E1" w:rsidRDefault="00D37FD1" w:rsidP="00D37FD1">
      <w:pPr>
        <w:pStyle w:val="Overskrif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Arial" w:hAnsi="Arial" w:cs="Arial"/>
          <w:bCs/>
          <w:sz w:val="24"/>
          <w:szCs w:val="24"/>
          <w:lang w:val="nn-NO"/>
        </w:rPr>
      </w:pPr>
      <w:r w:rsidRPr="009351E1">
        <w:rPr>
          <w:rFonts w:ascii="Arial" w:hAnsi="Arial" w:cs="Arial"/>
          <w:bCs/>
          <w:sz w:val="28"/>
          <w:szCs w:val="28"/>
          <w:lang w:val="nn-NO"/>
        </w:rPr>
        <w:cr/>
      </w:r>
      <w:r w:rsidRPr="009351E1">
        <w:rPr>
          <w:rFonts w:ascii="Arial" w:hAnsi="Arial" w:cs="Arial"/>
          <w:bCs/>
          <w:sz w:val="24"/>
          <w:szCs w:val="24"/>
          <w:lang w:val="nn-NO"/>
        </w:rPr>
        <w:t>UTGREIING</w:t>
      </w:r>
      <w:r w:rsidRPr="009351E1">
        <w:rPr>
          <w:rFonts w:ascii="Arial" w:hAnsi="Arial" w:cs="Arial"/>
          <w:bCs/>
          <w:sz w:val="24"/>
          <w:szCs w:val="24"/>
          <w:lang w:val="nn-NO"/>
        </w:rPr>
        <w:cr/>
      </w:r>
    </w:p>
    <w:p w:rsidR="00D37FD1" w:rsidRPr="009351E1" w:rsidRDefault="00D37FD1" w:rsidP="00D37FD1">
      <w:pPr>
        <w:pStyle w:val="Overskrif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Verdana" w:eastAsia="Verdana" w:hAnsi="Verdana"/>
          <w:color w:val="000000"/>
          <w:sz w:val="24"/>
          <w:lang w:val="nn-NO"/>
        </w:rPr>
      </w:pPr>
      <w:r w:rsidRPr="009351E1">
        <w:rPr>
          <w:rFonts w:ascii="Verdana" w:eastAsia="Verdana" w:hAnsi="Verdana"/>
          <w:color w:val="000000"/>
          <w:sz w:val="24"/>
          <w:lang w:val="nn-NO"/>
        </w:rPr>
        <w:t>Kyrkjeleg fellesråd - ansvar og oppgåver</w:t>
      </w:r>
    </w:p>
    <w:p w:rsidR="00D37FD1" w:rsidRPr="009351E1"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lang w:val="nn-NO"/>
        </w:rPr>
      </w:pP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color w:val="000000"/>
          <w:sz w:val="22"/>
          <w:szCs w:val="22"/>
          <w:lang w:val="nn-NO"/>
        </w:rPr>
      </w:pPr>
      <w:r w:rsidRPr="00757966">
        <w:rPr>
          <w:rFonts w:ascii="Arial" w:eastAsia="Arial" w:hAnsi="Arial"/>
          <w:b/>
          <w:color w:val="000000"/>
          <w:sz w:val="22"/>
          <w:szCs w:val="22"/>
          <w:lang w:val="nn-NO"/>
        </w:rPr>
        <w:t>I alle kommunar med meir enn eitt sokn, er det lovfest at det skal være to organ som representerer soknet: soknerådet og eit kyrkjeleg fellesråd. I omlag 2/3 av kommunane i Noreg er det slik. I den siste tredjedelen, er det berre eitt organ, soknerådet, som representerer soknet.</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b/>
          <w:color w:val="000000"/>
          <w:sz w:val="22"/>
          <w:szCs w:val="22"/>
          <w:lang w:val="nn-NO"/>
        </w:rPr>
      </w:pPr>
    </w:p>
    <w:p w:rsidR="00D37FD1" w:rsidRPr="00757966" w:rsidRDefault="00D37FD1" w:rsidP="00D37FD1">
      <w:pPr>
        <w:pStyle w:val="Overskrif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2"/>
          <w:szCs w:val="22"/>
          <w:lang w:val="nn-NO"/>
        </w:rPr>
      </w:pPr>
      <w:r w:rsidRPr="00757966">
        <w:rPr>
          <w:rStyle w:val="Sterk1"/>
          <w:rFonts w:ascii="Arial" w:eastAsia="Arial" w:hAnsi="Arial"/>
          <w:color w:val="000000"/>
          <w:sz w:val="22"/>
          <w:szCs w:val="22"/>
          <w:lang w:val="nn-NO"/>
        </w:rPr>
        <w:t>Strategisk samhandlingsorgan</w:t>
      </w:r>
    </w:p>
    <w:p w:rsidR="00D37FD1" w:rsidRPr="00757966" w:rsidRDefault="00D37FD1" w:rsidP="00D37FD1">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22"/>
          <w:szCs w:val="22"/>
          <w:lang w:val="nn-NO"/>
        </w:rPr>
      </w:pPr>
      <w:r w:rsidRPr="00757966">
        <w:rPr>
          <w:rFonts w:ascii="Arial" w:eastAsia="Arial" w:hAnsi="Arial"/>
          <w:color w:val="000000"/>
          <w:sz w:val="22"/>
          <w:szCs w:val="22"/>
          <w:lang w:val="nn-NO"/>
        </w:rPr>
        <w:t xml:space="preserve">I kyrkjeleg fellesråd sit det representantar for sokneråda, her i Aure er det to frå kvart sokneråd., vidare er det ein prest og ein representant oppnemnd av kommunen. </w:t>
      </w:r>
      <w:r w:rsidRPr="00757966">
        <w:rPr>
          <w:rFonts w:ascii="Arial" w:eastAsia="Arial" w:hAnsi="Arial"/>
          <w:color w:val="000000"/>
          <w:sz w:val="22"/>
          <w:szCs w:val="22"/>
          <w:lang w:val="nn-NO"/>
        </w:rPr>
        <w:br/>
        <w:t xml:space="preserve">Kyrkjelova slår fast at det er visse oppgåver sokna skal samarbeide om gjennom dette felles organet. </w:t>
      </w:r>
      <w:r w:rsidRPr="00757966">
        <w:rPr>
          <w:rFonts w:ascii="Arial" w:eastAsia="Arial" w:hAnsi="Arial"/>
          <w:color w:val="000000"/>
          <w:sz w:val="22"/>
          <w:szCs w:val="22"/>
          <w:lang w:val="nn-NO"/>
        </w:rPr>
        <w:br/>
        <w:t>Kyrkjeleg fellesråd har sin egen ”hovudparagraf” i kyrkjelova (</w:t>
      </w:r>
      <w:proofErr w:type="spellStart"/>
      <w:r w:rsidRPr="00757966">
        <w:rPr>
          <w:rFonts w:ascii="Arial" w:eastAsia="Arial" w:hAnsi="Arial"/>
          <w:color w:val="000000"/>
          <w:sz w:val="22"/>
          <w:szCs w:val="22"/>
          <w:lang w:val="nn-NO"/>
        </w:rPr>
        <w:t>kl</w:t>
      </w:r>
      <w:proofErr w:type="spellEnd"/>
      <w:r w:rsidRPr="00757966">
        <w:rPr>
          <w:rFonts w:ascii="Arial" w:eastAsia="Arial" w:hAnsi="Arial"/>
          <w:color w:val="000000"/>
          <w:sz w:val="22"/>
          <w:szCs w:val="22"/>
          <w:lang w:val="nn-NO"/>
        </w:rPr>
        <w:t xml:space="preserve"> §14), som seier kva som er formålet med rådet, og kva oppgåver det har.</w:t>
      </w:r>
    </w:p>
    <w:p w:rsidR="00D37FD1" w:rsidRPr="00757966" w:rsidRDefault="00D37FD1" w:rsidP="00D37FD1">
      <w:pPr>
        <w:pStyle w:val="Overskrif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2"/>
          <w:szCs w:val="22"/>
          <w:lang w:val="nn-NO"/>
        </w:rPr>
      </w:pPr>
      <w:r w:rsidRPr="00757966">
        <w:rPr>
          <w:rStyle w:val="Sterk1"/>
          <w:rFonts w:ascii="Arial" w:eastAsia="Arial" w:hAnsi="Arial"/>
          <w:color w:val="000000"/>
          <w:sz w:val="22"/>
          <w:szCs w:val="22"/>
          <w:lang w:val="nn-NO"/>
        </w:rPr>
        <w:lastRenderedPageBreak/>
        <w:t>Kyrkjeleg fellesråd sine ansvarsområde</w:t>
      </w:r>
    </w:p>
    <w:p w:rsidR="00D37FD1" w:rsidRPr="00757966" w:rsidRDefault="00D37FD1" w:rsidP="00D37FD1">
      <w:pPr>
        <w:numPr>
          <w:ilvl w:val="0"/>
          <w:numId w:val="1"/>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w:eastAsia="Arial" w:hAnsi="Arial"/>
          <w:color w:val="000000"/>
          <w:sz w:val="22"/>
          <w:szCs w:val="22"/>
          <w:lang w:val="nn-NO"/>
        </w:rPr>
      </w:pPr>
      <w:r w:rsidRPr="00757966">
        <w:rPr>
          <w:rFonts w:ascii="Arial" w:eastAsia="Arial" w:hAnsi="Arial"/>
          <w:color w:val="000000"/>
          <w:sz w:val="22"/>
          <w:szCs w:val="22"/>
          <w:lang w:val="nn-NO"/>
        </w:rPr>
        <w:t>administrative og økonomiske oppgåver på vegne av sokna</w:t>
      </w:r>
    </w:p>
    <w:p w:rsidR="00D37FD1" w:rsidRPr="00757966" w:rsidRDefault="00D37FD1" w:rsidP="00D37FD1">
      <w:pPr>
        <w:numPr>
          <w:ilvl w:val="0"/>
          <w:numId w:val="1"/>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w:eastAsia="Arial" w:hAnsi="Arial"/>
          <w:color w:val="000000"/>
          <w:sz w:val="22"/>
          <w:szCs w:val="22"/>
          <w:lang w:val="nn-NO"/>
        </w:rPr>
      </w:pPr>
      <w:r w:rsidRPr="00757966">
        <w:rPr>
          <w:rFonts w:ascii="Arial" w:eastAsia="Arial" w:hAnsi="Arial"/>
          <w:color w:val="000000"/>
          <w:sz w:val="22"/>
          <w:szCs w:val="22"/>
          <w:lang w:val="nn-NO"/>
        </w:rPr>
        <w:t>mål og planar for den kyrkjelege verksemda i kommunen</w:t>
      </w:r>
    </w:p>
    <w:p w:rsidR="00D37FD1" w:rsidRPr="00757966" w:rsidRDefault="00D37FD1" w:rsidP="00D37FD1">
      <w:pPr>
        <w:numPr>
          <w:ilvl w:val="0"/>
          <w:numId w:val="1"/>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w:eastAsia="Arial" w:hAnsi="Arial"/>
          <w:color w:val="000000"/>
          <w:sz w:val="22"/>
          <w:szCs w:val="22"/>
          <w:lang w:val="nn-NO"/>
        </w:rPr>
      </w:pPr>
      <w:r w:rsidRPr="00757966">
        <w:rPr>
          <w:rFonts w:ascii="Arial" w:eastAsia="Arial" w:hAnsi="Arial"/>
          <w:color w:val="000000"/>
          <w:sz w:val="22"/>
          <w:szCs w:val="22"/>
          <w:lang w:val="nn-NO"/>
        </w:rPr>
        <w:t>samarbeid mellom kyrkjelydane</w:t>
      </w:r>
    </w:p>
    <w:p w:rsidR="00D37FD1" w:rsidRPr="00757966" w:rsidRDefault="00D37FD1" w:rsidP="00D37FD1">
      <w:pPr>
        <w:numPr>
          <w:ilvl w:val="0"/>
          <w:numId w:val="1"/>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w:eastAsia="Arial" w:hAnsi="Arial"/>
          <w:color w:val="000000"/>
          <w:sz w:val="22"/>
          <w:szCs w:val="22"/>
          <w:lang w:val="nn-NO"/>
        </w:rPr>
      </w:pPr>
      <w:r w:rsidRPr="00757966">
        <w:rPr>
          <w:rFonts w:ascii="Arial" w:eastAsia="Arial" w:hAnsi="Arial"/>
          <w:color w:val="000000"/>
          <w:sz w:val="22"/>
          <w:szCs w:val="22"/>
          <w:lang w:val="nn-NO"/>
        </w:rPr>
        <w:t>sokna sine interesser i høve kommunen</w:t>
      </w:r>
    </w:p>
    <w:p w:rsidR="00D37FD1" w:rsidRPr="00757966" w:rsidRDefault="00D37FD1" w:rsidP="00D37FD1">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22"/>
          <w:szCs w:val="22"/>
          <w:lang w:val="nn-NO"/>
        </w:rPr>
      </w:pPr>
      <w:r w:rsidRPr="00757966">
        <w:rPr>
          <w:rFonts w:ascii="Arial" w:eastAsia="Arial" w:hAnsi="Arial"/>
          <w:color w:val="000000"/>
          <w:sz w:val="22"/>
          <w:szCs w:val="22"/>
          <w:lang w:val="nn-NO"/>
        </w:rPr>
        <w:t>Slik vert fellesrådet eit strategisk samhandlingsorgan, både for kyrkjelydane seg imellom, og for kontakten mellom den lokale kyrkja og kommunen.</w:t>
      </w:r>
    </w:p>
    <w:p w:rsidR="00D37FD1" w:rsidRPr="00757966" w:rsidRDefault="00D37FD1" w:rsidP="00D37FD1">
      <w:pPr>
        <w:pStyle w:val="Overskrif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2"/>
          <w:szCs w:val="22"/>
          <w:lang w:val="nn-NO"/>
        </w:rPr>
      </w:pPr>
      <w:r w:rsidRPr="00757966">
        <w:rPr>
          <w:rStyle w:val="Sterk1"/>
          <w:rFonts w:ascii="Arial" w:eastAsia="Arial" w:hAnsi="Arial"/>
          <w:color w:val="000000"/>
          <w:sz w:val="22"/>
          <w:szCs w:val="22"/>
          <w:lang w:val="nn-NO"/>
        </w:rPr>
        <w:t>Dei viktigaste oppgåvene</w:t>
      </w:r>
    </w:p>
    <w:p w:rsidR="00D37FD1" w:rsidRPr="00757966" w:rsidRDefault="00D37FD1" w:rsidP="00D37FD1">
      <w:pPr>
        <w:numPr>
          <w:ilvl w:val="0"/>
          <w:numId w:val="24"/>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olor w:val="000000"/>
          <w:sz w:val="22"/>
          <w:szCs w:val="22"/>
          <w:lang w:val="nn-NO"/>
        </w:rPr>
      </w:pPr>
      <w:r w:rsidRPr="00757966">
        <w:rPr>
          <w:rFonts w:ascii="Arial" w:eastAsia="Arial" w:hAnsi="Arial"/>
          <w:color w:val="000000"/>
          <w:sz w:val="22"/>
          <w:szCs w:val="22"/>
          <w:lang w:val="nn-NO"/>
        </w:rPr>
        <w:t>bygging, drift og vedlikehald av kyrkjer, kyrkjegardar og kyrkjeinventar.</w:t>
      </w:r>
    </w:p>
    <w:p w:rsidR="00D37FD1" w:rsidRPr="00757966" w:rsidRDefault="00D37FD1" w:rsidP="00D37FD1">
      <w:pPr>
        <w:numPr>
          <w:ilvl w:val="0"/>
          <w:numId w:val="24"/>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olor w:val="000000"/>
          <w:sz w:val="22"/>
          <w:szCs w:val="22"/>
          <w:lang w:val="nn-NO"/>
        </w:rPr>
      </w:pPr>
      <w:r w:rsidRPr="00757966">
        <w:rPr>
          <w:rFonts w:ascii="Arial" w:eastAsia="Arial" w:hAnsi="Arial"/>
          <w:color w:val="000000"/>
          <w:sz w:val="22"/>
          <w:szCs w:val="22"/>
          <w:lang w:val="nn-NO"/>
        </w:rPr>
        <w:t xml:space="preserve">å </w:t>
      </w:r>
      <w:proofErr w:type="spellStart"/>
      <w:r w:rsidRPr="00757966">
        <w:rPr>
          <w:rFonts w:ascii="Arial" w:eastAsia="Arial" w:hAnsi="Arial"/>
          <w:color w:val="000000"/>
          <w:sz w:val="22"/>
          <w:szCs w:val="22"/>
          <w:lang w:val="nn-NO"/>
        </w:rPr>
        <w:t>framskaffe</w:t>
      </w:r>
      <w:proofErr w:type="spellEnd"/>
      <w:r w:rsidRPr="00757966">
        <w:rPr>
          <w:rFonts w:ascii="Arial" w:eastAsia="Arial" w:hAnsi="Arial"/>
          <w:color w:val="000000"/>
          <w:sz w:val="22"/>
          <w:szCs w:val="22"/>
          <w:lang w:val="nn-NO"/>
        </w:rPr>
        <w:t xml:space="preserve"> og drive kyrkjekontor (også prestekontor)</w:t>
      </w:r>
    </w:p>
    <w:p w:rsidR="00D37FD1" w:rsidRPr="00757966" w:rsidRDefault="00D37FD1" w:rsidP="00D37FD1">
      <w:pPr>
        <w:numPr>
          <w:ilvl w:val="0"/>
          <w:numId w:val="24"/>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olor w:val="000000"/>
          <w:sz w:val="22"/>
          <w:szCs w:val="22"/>
          <w:lang w:val="nn-NO"/>
        </w:rPr>
      </w:pPr>
      <w:r w:rsidRPr="00757966">
        <w:rPr>
          <w:rFonts w:ascii="Arial" w:eastAsia="Arial" w:hAnsi="Arial"/>
          <w:color w:val="000000"/>
          <w:sz w:val="22"/>
          <w:szCs w:val="22"/>
          <w:lang w:val="nn-NO"/>
        </w:rPr>
        <w:t xml:space="preserve">å </w:t>
      </w:r>
      <w:proofErr w:type="spellStart"/>
      <w:r w:rsidRPr="00757966">
        <w:rPr>
          <w:rFonts w:ascii="Arial" w:eastAsia="Arial" w:hAnsi="Arial"/>
          <w:color w:val="000000"/>
          <w:sz w:val="22"/>
          <w:szCs w:val="22"/>
          <w:lang w:val="nn-NO"/>
        </w:rPr>
        <w:t>framskaffe</w:t>
      </w:r>
      <w:proofErr w:type="spellEnd"/>
      <w:r w:rsidRPr="00757966">
        <w:rPr>
          <w:rFonts w:ascii="Arial" w:eastAsia="Arial" w:hAnsi="Arial"/>
          <w:color w:val="000000"/>
          <w:sz w:val="22"/>
          <w:szCs w:val="22"/>
          <w:lang w:val="nn-NO"/>
        </w:rPr>
        <w:t xml:space="preserve"> lokale, utstyr og materiell til konfirmasjonsundervisninga - også tilrettelegging for konfirmantar med særlege behov</w:t>
      </w:r>
    </w:p>
    <w:p w:rsidR="00D37FD1" w:rsidRPr="00757966" w:rsidRDefault="00D37FD1" w:rsidP="00D37FD1">
      <w:pPr>
        <w:numPr>
          <w:ilvl w:val="0"/>
          <w:numId w:val="24"/>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olor w:val="000000"/>
          <w:sz w:val="22"/>
          <w:szCs w:val="22"/>
          <w:lang w:val="nn-NO"/>
        </w:rPr>
      </w:pPr>
      <w:r w:rsidRPr="00757966">
        <w:rPr>
          <w:rFonts w:ascii="Arial" w:eastAsia="Arial" w:hAnsi="Arial"/>
          <w:color w:val="000000"/>
          <w:sz w:val="22"/>
          <w:szCs w:val="22"/>
          <w:lang w:val="nn-NO"/>
        </w:rPr>
        <w:t>å ha arbeidsgjevaransvar for dei som er løna over fellesrådet sitt budsjett (opprette/</w:t>
      </w:r>
      <w:proofErr w:type="spellStart"/>
      <w:r w:rsidRPr="00757966">
        <w:rPr>
          <w:rFonts w:ascii="Arial" w:eastAsia="Arial" w:hAnsi="Arial"/>
          <w:color w:val="000000"/>
          <w:sz w:val="22"/>
          <w:szCs w:val="22"/>
          <w:lang w:val="nn-NO"/>
        </w:rPr>
        <w:t>nedleggje</w:t>
      </w:r>
      <w:proofErr w:type="spellEnd"/>
      <w:r w:rsidRPr="00757966">
        <w:rPr>
          <w:rFonts w:ascii="Arial" w:eastAsia="Arial" w:hAnsi="Arial"/>
          <w:color w:val="000000"/>
          <w:sz w:val="22"/>
          <w:szCs w:val="22"/>
          <w:lang w:val="nn-NO"/>
        </w:rPr>
        <w:t xml:space="preserve"> stillingar, tilsette/seie opp arbeidstakarar, leie og ha ansvar arbeidsmiljø</w:t>
      </w:r>
    </w:p>
    <w:p w:rsidR="00D37FD1" w:rsidRPr="00757966" w:rsidRDefault="00D37FD1" w:rsidP="00D37FD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22"/>
          <w:szCs w:val="22"/>
          <w:lang w:val="nn-NO"/>
        </w:rPr>
      </w:pPr>
      <w:r w:rsidRPr="00757966">
        <w:rPr>
          <w:rFonts w:ascii="Arial" w:eastAsia="Arial" w:hAnsi="Arial"/>
          <w:color w:val="000000"/>
          <w:sz w:val="22"/>
          <w:szCs w:val="22"/>
          <w:lang w:val="nn-NO"/>
        </w:rPr>
        <w:t xml:space="preserve">      å forvalte felles økonomi (midlar/tilskot frå kommunen, midlar/tilskot frå staten til   </w:t>
      </w:r>
    </w:p>
    <w:p w:rsidR="00D37FD1" w:rsidRPr="00757966" w:rsidRDefault="00D37FD1" w:rsidP="00D37FD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22"/>
          <w:szCs w:val="22"/>
          <w:lang w:val="nn-NO"/>
        </w:rPr>
      </w:pPr>
      <w:r w:rsidRPr="00757966">
        <w:rPr>
          <w:rFonts w:ascii="Arial" w:eastAsia="Arial" w:hAnsi="Arial"/>
          <w:color w:val="000000"/>
          <w:sz w:val="22"/>
          <w:szCs w:val="22"/>
          <w:lang w:val="nn-NO"/>
        </w:rPr>
        <w:t xml:space="preserve">     m.a. undervisning, diakoni og kyrkjemusikk, midlar som kyrkjelydane stiller til </w:t>
      </w:r>
    </w:p>
    <w:p w:rsidR="00D37FD1" w:rsidRPr="00757966" w:rsidRDefault="00D37FD1" w:rsidP="00D37FD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22"/>
          <w:szCs w:val="22"/>
          <w:lang w:val="nn-NO"/>
        </w:rPr>
      </w:pPr>
      <w:r w:rsidRPr="00757966">
        <w:rPr>
          <w:rFonts w:ascii="Arial" w:eastAsia="Arial" w:hAnsi="Arial"/>
          <w:color w:val="000000"/>
          <w:sz w:val="22"/>
          <w:szCs w:val="22"/>
          <w:lang w:val="nn-NO"/>
        </w:rPr>
        <w:t xml:space="preserve">     rådvelde eller </w:t>
      </w:r>
      <w:proofErr w:type="spellStart"/>
      <w:r w:rsidRPr="00757966">
        <w:rPr>
          <w:rFonts w:ascii="Arial" w:eastAsia="Arial" w:hAnsi="Arial"/>
          <w:color w:val="000000"/>
          <w:sz w:val="22"/>
          <w:szCs w:val="22"/>
          <w:lang w:val="nn-NO"/>
        </w:rPr>
        <w:t>overlet</w:t>
      </w:r>
      <w:proofErr w:type="spellEnd"/>
      <w:r w:rsidRPr="00757966">
        <w:rPr>
          <w:rFonts w:ascii="Arial" w:eastAsia="Arial" w:hAnsi="Arial"/>
          <w:color w:val="000000"/>
          <w:sz w:val="22"/>
          <w:szCs w:val="22"/>
          <w:lang w:val="nn-NO"/>
        </w:rPr>
        <w:t xml:space="preserve"> til fellesrådet, gåver/arv mm til kyrkjebygg, stillingar)</w:t>
      </w:r>
    </w:p>
    <w:p w:rsidR="00D37FD1" w:rsidRPr="00757966" w:rsidRDefault="00D37FD1" w:rsidP="00D37FD1">
      <w:pPr>
        <w:numPr>
          <w:ilvl w:val="0"/>
          <w:numId w:val="24"/>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olor w:val="000000"/>
          <w:sz w:val="22"/>
          <w:szCs w:val="22"/>
          <w:lang w:val="nn-NO"/>
        </w:rPr>
      </w:pPr>
      <w:r w:rsidRPr="00757966">
        <w:rPr>
          <w:rFonts w:ascii="Arial" w:eastAsia="Arial" w:hAnsi="Arial"/>
          <w:color w:val="000000"/>
          <w:sz w:val="22"/>
          <w:szCs w:val="22"/>
          <w:lang w:val="nn-NO"/>
        </w:rPr>
        <w:t>å syte for administrativ hjelp til prosten når staten stiller midlar til disposisjon</w:t>
      </w:r>
    </w:p>
    <w:p w:rsidR="00D37FD1" w:rsidRPr="00757966" w:rsidRDefault="00D37FD1" w:rsidP="00D37FD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22"/>
          <w:szCs w:val="22"/>
          <w:lang w:val="nn-NO"/>
        </w:rPr>
      </w:pPr>
    </w:p>
    <w:p w:rsidR="00D37FD1" w:rsidRPr="00757966" w:rsidRDefault="00D37FD1" w:rsidP="00D37FD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757966">
        <w:rPr>
          <w:rFonts w:ascii="Arial" w:eastAsia="Arial" w:hAnsi="Arial"/>
          <w:color w:val="000000"/>
          <w:sz w:val="22"/>
          <w:szCs w:val="22"/>
          <w:lang w:val="nn-NO"/>
        </w:rPr>
        <w:t xml:space="preserve"> Alt dette er svært viktige område for den einskilde kyrkjelyd. Fellesrådet syter for gode rammevilkår slik </w:t>
      </w:r>
      <w:r w:rsidRPr="00757966">
        <w:rPr>
          <w:rFonts w:ascii="Arial" w:eastAsia="Arial" w:hAnsi="Arial"/>
          <w:sz w:val="22"/>
          <w:szCs w:val="22"/>
          <w:lang w:val="nn-NO"/>
        </w:rPr>
        <w:t xml:space="preserve">at kyrkjelydane kan ivareta sitt ansvar på ein </w:t>
      </w:r>
      <w:proofErr w:type="spellStart"/>
      <w:r w:rsidRPr="00757966">
        <w:rPr>
          <w:rFonts w:ascii="Arial" w:eastAsia="Arial" w:hAnsi="Arial"/>
          <w:sz w:val="22"/>
          <w:szCs w:val="22"/>
          <w:lang w:val="nn-NO"/>
        </w:rPr>
        <w:t>tilfredstillande</w:t>
      </w:r>
      <w:proofErr w:type="spellEnd"/>
      <w:r w:rsidRPr="00757966">
        <w:rPr>
          <w:rFonts w:ascii="Arial" w:eastAsia="Arial" w:hAnsi="Arial"/>
          <w:sz w:val="22"/>
          <w:szCs w:val="22"/>
          <w:lang w:val="nn-NO"/>
        </w:rPr>
        <w:t xml:space="preserve"> måte. Det er difor viktig  at det vert etter kvart gode rutinar for dialog med soknerådet i desse sakene.</w:t>
      </w:r>
    </w:p>
    <w:p w:rsidR="00D37FD1" w:rsidRPr="00757966" w:rsidRDefault="00D37FD1" w:rsidP="00D37FD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Sterk1"/>
          <w:rFonts w:ascii="Arial" w:eastAsia="Arial" w:hAnsi="Arial"/>
          <w:color w:val="000000"/>
          <w:sz w:val="22"/>
          <w:szCs w:val="22"/>
          <w:lang w:val="nn-NO"/>
        </w:rPr>
      </w:pPr>
    </w:p>
    <w:p w:rsidR="00D37FD1" w:rsidRPr="00757966" w:rsidRDefault="00D37FD1" w:rsidP="00D37FD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757966">
        <w:rPr>
          <w:rStyle w:val="Sterk1"/>
          <w:rFonts w:ascii="Arial" w:eastAsia="Arial" w:hAnsi="Arial"/>
          <w:color w:val="000000"/>
          <w:sz w:val="22"/>
          <w:szCs w:val="22"/>
          <w:lang w:val="nn-NO"/>
        </w:rPr>
        <w:t>Kyrkjeleg fellesråd og kommunen</w:t>
      </w:r>
    </w:p>
    <w:p w:rsidR="00D37FD1" w:rsidRPr="00757966" w:rsidRDefault="00D37FD1" w:rsidP="00D37FD1">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22"/>
          <w:szCs w:val="22"/>
          <w:lang w:val="nn-NO"/>
        </w:rPr>
      </w:pPr>
      <w:r w:rsidRPr="00757966">
        <w:rPr>
          <w:rFonts w:ascii="Arial" w:eastAsia="Arial" w:hAnsi="Arial"/>
          <w:color w:val="000000"/>
          <w:sz w:val="22"/>
          <w:szCs w:val="22"/>
          <w:lang w:val="nn-NO"/>
        </w:rPr>
        <w:t>Ei hovudoppgåve for kyrkjeleg fellesråd er å utvikle gode relasjonar og gode rutinar i høve kommunen, som er pålagt det finansielle ansvaret for lokalkyrkja.</w:t>
      </w:r>
      <w:r w:rsidRPr="00757966">
        <w:rPr>
          <w:rFonts w:ascii="Arial" w:eastAsia="Arial" w:hAnsi="Arial"/>
          <w:color w:val="000000"/>
          <w:sz w:val="22"/>
          <w:szCs w:val="22"/>
          <w:lang w:val="nn-NO"/>
        </w:rPr>
        <w:br/>
        <w:t>Kommunens økonomiske ansvar er nedfelt i § 15 i kyrkjelova. Paragrafen seier kva område kommunen er plikta å løyve til, men det står lite, eller ingen ting, om nivået på løyvingane. Budsjettarbeidet, med planar for kyrkjeleg verksemd, for å synleggjere det kyrkja treng av ressursar, er truleg den viktigaste fellesrådsoppgåva opp mot kommunen.</w:t>
      </w:r>
    </w:p>
    <w:p w:rsidR="00D37FD1" w:rsidRPr="00757966" w:rsidRDefault="00D37FD1" w:rsidP="00D37FD1">
      <w:pPr>
        <w:pStyle w:val="Overskrif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Sterk1"/>
          <w:rFonts w:ascii="Arial" w:eastAsia="Arial" w:hAnsi="Arial"/>
          <w:color w:val="000000"/>
          <w:sz w:val="22"/>
          <w:szCs w:val="22"/>
          <w:lang w:val="nn-NO"/>
        </w:rPr>
      </w:pPr>
    </w:p>
    <w:p w:rsidR="00D37FD1" w:rsidRPr="00757966" w:rsidRDefault="00D37FD1" w:rsidP="00D37FD1">
      <w:pPr>
        <w:pStyle w:val="Overskrif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2"/>
          <w:szCs w:val="22"/>
          <w:lang w:val="nn-NO"/>
        </w:rPr>
      </w:pPr>
      <w:r w:rsidRPr="00757966">
        <w:rPr>
          <w:rStyle w:val="Sterk1"/>
          <w:rFonts w:ascii="Arial" w:eastAsia="Arial" w:hAnsi="Arial"/>
          <w:color w:val="000000"/>
          <w:sz w:val="22"/>
          <w:szCs w:val="22"/>
          <w:lang w:val="nn-NO"/>
        </w:rPr>
        <w:t>Økonomi</w:t>
      </w:r>
    </w:p>
    <w:p w:rsidR="00D37FD1" w:rsidRPr="00757966" w:rsidRDefault="00D37FD1" w:rsidP="00D37FD1">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22"/>
          <w:szCs w:val="22"/>
          <w:lang w:val="nn-NO"/>
        </w:rPr>
      </w:pPr>
      <w:r w:rsidRPr="00757966">
        <w:rPr>
          <w:rFonts w:ascii="Arial" w:eastAsia="Arial" w:hAnsi="Arial"/>
          <w:color w:val="000000"/>
          <w:sz w:val="22"/>
          <w:szCs w:val="22"/>
          <w:lang w:val="nn-NO"/>
        </w:rPr>
        <w:t>Hovudsak for kyrkjeleg fellesråd er å utvikle og utvide dei økonomiske rammene, og samordne den lokale kyrkja sit tilhøve til kommunen.</w:t>
      </w:r>
      <w:r w:rsidRPr="00757966">
        <w:rPr>
          <w:rFonts w:ascii="Arial" w:eastAsia="Arial" w:hAnsi="Arial"/>
          <w:color w:val="000000"/>
          <w:sz w:val="22"/>
          <w:szCs w:val="22"/>
          <w:lang w:val="nn-NO"/>
        </w:rPr>
        <w:br/>
        <w:t>Samstundes er det fellesrådet si oppgåve å forvalte dei samla ressursane på ein forsvarleg og rettferdig måte i høve sokna. Det gjeld og den ressursen dei tilsette representera.</w:t>
      </w:r>
    </w:p>
    <w:p w:rsidR="00D37FD1" w:rsidRPr="00757966" w:rsidRDefault="00D37FD1" w:rsidP="00D37FD1">
      <w:pPr>
        <w:pStyle w:val="Overskrift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2"/>
          <w:szCs w:val="22"/>
          <w:lang w:val="nn-NO"/>
        </w:rPr>
      </w:pPr>
      <w:r w:rsidRPr="00757966">
        <w:rPr>
          <w:rStyle w:val="Sterk1"/>
          <w:rFonts w:ascii="Arial" w:eastAsia="Arial" w:hAnsi="Arial"/>
          <w:color w:val="000000"/>
          <w:sz w:val="22"/>
          <w:szCs w:val="22"/>
          <w:lang w:val="nn-NO"/>
        </w:rPr>
        <w:t>Hovudinntektskjeldene</w:t>
      </w:r>
    </w:p>
    <w:p w:rsidR="00D37FD1" w:rsidRPr="00757966" w:rsidRDefault="00D37FD1" w:rsidP="00D37FD1">
      <w:pPr>
        <w:numPr>
          <w:ilvl w:val="0"/>
          <w:numId w:val="1"/>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w:eastAsia="Arial" w:hAnsi="Arial"/>
          <w:color w:val="000000"/>
          <w:sz w:val="22"/>
          <w:szCs w:val="22"/>
          <w:lang w:val="nn-NO"/>
        </w:rPr>
      </w:pPr>
      <w:r w:rsidRPr="00757966">
        <w:rPr>
          <w:rFonts w:ascii="Arial" w:eastAsia="Arial" w:hAnsi="Arial"/>
          <w:color w:val="000000"/>
          <w:sz w:val="22"/>
          <w:szCs w:val="22"/>
          <w:lang w:val="nn-NO"/>
        </w:rPr>
        <w:t>Midlar frå kommunen.</w:t>
      </w:r>
    </w:p>
    <w:p w:rsidR="00D37FD1" w:rsidRPr="00757966" w:rsidRDefault="00D37FD1" w:rsidP="00D37FD1">
      <w:pPr>
        <w:numPr>
          <w:ilvl w:val="0"/>
          <w:numId w:val="1"/>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w:eastAsia="Arial" w:hAnsi="Arial"/>
          <w:color w:val="000000"/>
          <w:sz w:val="22"/>
          <w:szCs w:val="22"/>
          <w:lang w:val="nn-NO"/>
        </w:rPr>
      </w:pPr>
      <w:r w:rsidRPr="00757966">
        <w:rPr>
          <w:rFonts w:ascii="Arial" w:eastAsia="Arial" w:hAnsi="Arial"/>
          <w:color w:val="000000"/>
          <w:sz w:val="22"/>
          <w:szCs w:val="22"/>
          <w:lang w:val="nn-NO"/>
        </w:rPr>
        <w:t>Midlar frå staten.</w:t>
      </w:r>
    </w:p>
    <w:p w:rsidR="00D37FD1" w:rsidRPr="00757966" w:rsidRDefault="00D37FD1" w:rsidP="00D37FD1">
      <w:pPr>
        <w:numPr>
          <w:ilvl w:val="0"/>
          <w:numId w:val="1"/>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w:eastAsia="Arial" w:hAnsi="Arial"/>
          <w:color w:val="000000"/>
          <w:sz w:val="22"/>
          <w:szCs w:val="22"/>
          <w:lang w:val="nn-NO"/>
        </w:rPr>
      </w:pPr>
      <w:r w:rsidRPr="00757966">
        <w:rPr>
          <w:rFonts w:ascii="Arial" w:eastAsia="Arial" w:hAnsi="Arial"/>
          <w:color w:val="000000"/>
          <w:sz w:val="22"/>
          <w:szCs w:val="22"/>
          <w:lang w:val="nn-NO"/>
        </w:rPr>
        <w:t xml:space="preserve">Midlar som sokneråda </w:t>
      </w:r>
      <w:proofErr w:type="spellStart"/>
      <w:r w:rsidRPr="00757966">
        <w:rPr>
          <w:rFonts w:ascii="Arial" w:eastAsia="Arial" w:hAnsi="Arial"/>
          <w:color w:val="000000"/>
          <w:sz w:val="22"/>
          <w:szCs w:val="22"/>
          <w:lang w:val="nn-NO"/>
        </w:rPr>
        <w:t>overlet</w:t>
      </w:r>
      <w:proofErr w:type="spellEnd"/>
      <w:r w:rsidRPr="00757966">
        <w:rPr>
          <w:rFonts w:ascii="Arial" w:eastAsia="Arial" w:hAnsi="Arial"/>
          <w:color w:val="000000"/>
          <w:sz w:val="22"/>
          <w:szCs w:val="22"/>
          <w:lang w:val="nn-NO"/>
        </w:rPr>
        <w:t xml:space="preserve"> til fellesrådet å forvalte.</w:t>
      </w:r>
    </w:p>
    <w:p w:rsidR="00D37FD1" w:rsidRPr="00757966" w:rsidRDefault="00D37FD1" w:rsidP="00D37FD1">
      <w:pPr>
        <w:numPr>
          <w:ilvl w:val="0"/>
          <w:numId w:val="1"/>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w:eastAsia="Arial" w:hAnsi="Arial"/>
          <w:color w:val="000000"/>
          <w:sz w:val="22"/>
          <w:szCs w:val="22"/>
          <w:lang w:val="nn-NO"/>
        </w:rPr>
      </w:pPr>
      <w:r w:rsidRPr="00757966">
        <w:rPr>
          <w:rFonts w:ascii="Arial" w:eastAsia="Arial" w:hAnsi="Arial"/>
          <w:color w:val="000000"/>
          <w:sz w:val="22"/>
          <w:szCs w:val="22"/>
          <w:lang w:val="nn-NO"/>
        </w:rPr>
        <w:t xml:space="preserve">Inntekter og formue knytt til </w:t>
      </w:r>
      <w:proofErr w:type="spellStart"/>
      <w:r w:rsidRPr="00757966">
        <w:rPr>
          <w:rFonts w:ascii="Arial" w:eastAsia="Arial" w:hAnsi="Arial"/>
          <w:color w:val="000000"/>
          <w:sz w:val="22"/>
          <w:szCs w:val="22"/>
          <w:lang w:val="nn-NO"/>
        </w:rPr>
        <w:t>avgifer</w:t>
      </w:r>
      <w:proofErr w:type="spellEnd"/>
      <w:r w:rsidRPr="00757966">
        <w:rPr>
          <w:rFonts w:ascii="Arial" w:eastAsia="Arial" w:hAnsi="Arial"/>
          <w:color w:val="000000"/>
          <w:sz w:val="22"/>
          <w:szCs w:val="22"/>
          <w:lang w:val="nn-NO"/>
        </w:rPr>
        <w:t xml:space="preserve"> og fonds.</w:t>
      </w:r>
    </w:p>
    <w:p w:rsidR="00D37FD1" w:rsidRPr="00757966" w:rsidRDefault="00D37FD1" w:rsidP="00D37FD1">
      <w:pPr>
        <w:numPr>
          <w:ilvl w:val="0"/>
          <w:numId w:val="2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22"/>
          <w:szCs w:val="22"/>
          <w:lang w:val="nn-NO"/>
        </w:rPr>
      </w:pPr>
    </w:p>
    <w:p w:rsidR="00D37FD1" w:rsidRPr="00757966" w:rsidRDefault="00D37FD1" w:rsidP="00D37FD1">
      <w:pPr>
        <w:pStyle w:val="Overskrif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2"/>
          <w:szCs w:val="22"/>
          <w:lang w:val="nn-NO"/>
        </w:rPr>
      </w:pPr>
      <w:r w:rsidRPr="00757966">
        <w:rPr>
          <w:rStyle w:val="Sterk1"/>
          <w:rFonts w:ascii="Arial" w:eastAsia="Arial" w:hAnsi="Arial"/>
          <w:color w:val="000000"/>
          <w:sz w:val="22"/>
          <w:szCs w:val="22"/>
          <w:lang w:val="nn-NO"/>
        </w:rPr>
        <w:t>Arbeidsgivaransvar</w:t>
      </w:r>
    </w:p>
    <w:p w:rsidR="00D37FD1" w:rsidRPr="00757966" w:rsidRDefault="00D37FD1" w:rsidP="00D37FD1">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22"/>
          <w:szCs w:val="22"/>
          <w:lang w:val="nn-NO"/>
        </w:rPr>
      </w:pPr>
      <w:r w:rsidRPr="00757966">
        <w:rPr>
          <w:rFonts w:ascii="Arial" w:eastAsia="Arial" w:hAnsi="Arial"/>
          <w:color w:val="000000"/>
          <w:sz w:val="22"/>
          <w:szCs w:val="22"/>
          <w:lang w:val="nn-NO"/>
        </w:rPr>
        <w:t>Det å forvalte arbeidsgivaransvaret, er omfattande og komplisert. Fellesrådet kan delegere arbeidsgivarfunksjonar til sokna, men ansvaret ligg, til sjuande og sist, på fellesrådet.</w:t>
      </w:r>
      <w:r w:rsidRPr="00757966">
        <w:rPr>
          <w:rFonts w:ascii="Arial" w:eastAsia="Arial" w:hAnsi="Arial"/>
          <w:color w:val="000000"/>
          <w:sz w:val="22"/>
          <w:szCs w:val="22"/>
          <w:lang w:val="nn-NO"/>
        </w:rPr>
        <w:br/>
        <w:t>Det er fellesrådet som er ansvarleg for å utvikle ein god arbeidsgivar- og personalpolitikk, som kan gi stolte og engasjerte medarbeidarar.</w:t>
      </w:r>
    </w:p>
    <w:p w:rsidR="00E94DE5" w:rsidRDefault="00E94DE5" w:rsidP="00D37FD1">
      <w:pPr>
        <w:pStyle w:val="Overskrif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Sterk1"/>
          <w:rFonts w:ascii="Arial" w:eastAsia="Arial" w:hAnsi="Arial"/>
          <w:color w:val="000000"/>
          <w:sz w:val="22"/>
          <w:szCs w:val="22"/>
          <w:lang w:val="nn-NO"/>
        </w:rPr>
      </w:pPr>
    </w:p>
    <w:p w:rsidR="00D37FD1" w:rsidRPr="00757966" w:rsidRDefault="00D37FD1" w:rsidP="00D37FD1">
      <w:pPr>
        <w:pStyle w:val="Overskrif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2"/>
          <w:szCs w:val="22"/>
          <w:lang w:val="nn-NO"/>
        </w:rPr>
      </w:pPr>
      <w:r w:rsidRPr="00757966">
        <w:rPr>
          <w:rStyle w:val="Sterk1"/>
          <w:rFonts w:ascii="Arial" w:eastAsia="Arial" w:hAnsi="Arial"/>
          <w:color w:val="000000"/>
          <w:sz w:val="22"/>
          <w:szCs w:val="22"/>
          <w:lang w:val="nn-NO"/>
        </w:rPr>
        <w:t>Kyrkjebygga</w:t>
      </w:r>
    </w:p>
    <w:p w:rsidR="00D37FD1" w:rsidRPr="00E94DE5" w:rsidRDefault="00D37FD1" w:rsidP="00E94DE5">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Sterk1"/>
          <w:rFonts w:ascii="Arial" w:eastAsia="Arial" w:hAnsi="Arial"/>
          <w:b w:val="0"/>
          <w:color w:val="000000"/>
          <w:sz w:val="22"/>
          <w:szCs w:val="22"/>
          <w:lang w:val="nn-NO"/>
        </w:rPr>
      </w:pPr>
      <w:r w:rsidRPr="00757966">
        <w:rPr>
          <w:rFonts w:ascii="Arial" w:eastAsia="Arial" w:hAnsi="Arial"/>
          <w:color w:val="000000"/>
          <w:sz w:val="22"/>
          <w:szCs w:val="22"/>
          <w:lang w:val="nn-NO"/>
        </w:rPr>
        <w:t>Alle kyrkjebygga, med nokre få unntak, er eigde av soknet (</w:t>
      </w:r>
      <w:proofErr w:type="spellStart"/>
      <w:r w:rsidRPr="00757966">
        <w:rPr>
          <w:rFonts w:ascii="Arial" w:eastAsia="Arial" w:hAnsi="Arial"/>
          <w:color w:val="000000"/>
          <w:sz w:val="22"/>
          <w:szCs w:val="22"/>
          <w:lang w:val="nn-NO"/>
        </w:rPr>
        <w:t>kl</w:t>
      </w:r>
      <w:proofErr w:type="spellEnd"/>
      <w:r w:rsidRPr="00757966">
        <w:rPr>
          <w:rFonts w:ascii="Arial" w:eastAsia="Arial" w:hAnsi="Arial"/>
          <w:color w:val="000000"/>
          <w:sz w:val="22"/>
          <w:szCs w:val="22"/>
          <w:lang w:val="nn-NO"/>
        </w:rPr>
        <w:t xml:space="preserve"> § 17), og kyrkjeleg fellesråd har ansvar for forvaltning, drift, vedlikehald og utvikling av kyrkjene.</w:t>
      </w:r>
    </w:p>
    <w:p w:rsidR="00D37FD1" w:rsidRPr="00757966" w:rsidRDefault="00D37FD1" w:rsidP="00D37FD1">
      <w:pPr>
        <w:pStyle w:val="Overskrif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2"/>
          <w:szCs w:val="22"/>
          <w:lang w:val="nn-NO"/>
        </w:rPr>
      </w:pPr>
      <w:r w:rsidRPr="00757966">
        <w:rPr>
          <w:rStyle w:val="Sterk1"/>
          <w:rFonts w:ascii="Arial" w:eastAsia="Arial" w:hAnsi="Arial"/>
          <w:color w:val="000000"/>
          <w:sz w:val="22"/>
          <w:szCs w:val="22"/>
          <w:lang w:val="nn-NO"/>
        </w:rPr>
        <w:t>Gravplassane</w:t>
      </w:r>
    </w:p>
    <w:p w:rsidR="00D37FD1" w:rsidRPr="00E94DE5" w:rsidRDefault="00D37FD1" w:rsidP="00E94DE5">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Sterk1"/>
          <w:rFonts w:ascii="Arial" w:eastAsia="Arial" w:hAnsi="Arial"/>
          <w:b w:val="0"/>
          <w:color w:val="000000"/>
          <w:sz w:val="22"/>
          <w:szCs w:val="22"/>
          <w:lang w:val="nn-NO"/>
        </w:rPr>
      </w:pPr>
      <w:r w:rsidRPr="00757966">
        <w:rPr>
          <w:rFonts w:ascii="Arial" w:eastAsia="Arial" w:hAnsi="Arial"/>
          <w:color w:val="000000"/>
          <w:sz w:val="22"/>
          <w:szCs w:val="22"/>
          <w:lang w:val="nn-NO"/>
        </w:rPr>
        <w:t>”Lov om gravplassar, kremasjon og gravferd” (gravferdslova(</w:t>
      </w:r>
      <w:proofErr w:type="spellStart"/>
      <w:r w:rsidRPr="00757966">
        <w:rPr>
          <w:rFonts w:ascii="Arial" w:eastAsia="Arial" w:hAnsi="Arial"/>
          <w:color w:val="000000"/>
          <w:sz w:val="22"/>
          <w:szCs w:val="22"/>
          <w:lang w:val="nn-NO"/>
        </w:rPr>
        <w:t>gfl</w:t>
      </w:r>
      <w:proofErr w:type="spellEnd"/>
      <w:r w:rsidRPr="00757966">
        <w:rPr>
          <w:rFonts w:ascii="Arial" w:eastAsia="Arial" w:hAnsi="Arial"/>
          <w:color w:val="000000"/>
          <w:sz w:val="22"/>
          <w:szCs w:val="22"/>
          <w:lang w:val="nn-NO"/>
        </w:rPr>
        <w:t>)) legg rammene for kyrkjeleg fellesråd sitt ansvar her. Eit hovudpoeng i gravferdslova er (</w:t>
      </w:r>
      <w:proofErr w:type="spellStart"/>
      <w:r w:rsidRPr="00757966">
        <w:rPr>
          <w:rFonts w:ascii="Arial" w:eastAsia="Arial" w:hAnsi="Arial"/>
          <w:color w:val="000000"/>
          <w:sz w:val="22"/>
          <w:szCs w:val="22"/>
          <w:lang w:val="nn-NO"/>
        </w:rPr>
        <w:t>gfl</w:t>
      </w:r>
      <w:proofErr w:type="spellEnd"/>
      <w:r w:rsidRPr="00757966">
        <w:rPr>
          <w:rFonts w:ascii="Arial" w:eastAsia="Arial" w:hAnsi="Arial"/>
          <w:color w:val="000000"/>
          <w:sz w:val="22"/>
          <w:szCs w:val="22"/>
          <w:lang w:val="nn-NO"/>
        </w:rPr>
        <w:t xml:space="preserve"> § 2) er at kyrkjeleg fellesråd </w:t>
      </w:r>
      <w:r w:rsidRPr="00757966">
        <w:rPr>
          <w:rFonts w:ascii="Arial" w:eastAsia="Arial" w:hAnsi="Arial"/>
          <w:color w:val="000000"/>
          <w:sz w:val="22"/>
          <w:szCs w:val="22"/>
          <w:lang w:val="nn-NO"/>
        </w:rPr>
        <w:lastRenderedPageBreak/>
        <w:t xml:space="preserve">forvaltar dette på vegne av alle innbyggjarane i kommunen - ikkje berre for medlemene av Den norske kyrkje. </w:t>
      </w:r>
      <w:r w:rsidRPr="00757966">
        <w:rPr>
          <w:rFonts w:ascii="Arial" w:eastAsia="Arial" w:hAnsi="Arial"/>
          <w:color w:val="000000"/>
          <w:sz w:val="22"/>
          <w:szCs w:val="22"/>
          <w:lang w:val="nn-NO"/>
        </w:rPr>
        <w:br/>
      </w:r>
      <w:r w:rsidR="00F002DF">
        <w:rPr>
          <w:rFonts w:ascii="Arial" w:eastAsia="Arial" w:hAnsi="Arial"/>
          <w:color w:val="000000"/>
          <w:sz w:val="22"/>
          <w:szCs w:val="22"/>
          <w:lang w:val="nn-NO"/>
        </w:rPr>
        <w:t>Gravplassane</w:t>
      </w:r>
      <w:r w:rsidRPr="00757966">
        <w:rPr>
          <w:rFonts w:ascii="Arial" w:eastAsia="Arial" w:hAnsi="Arial"/>
          <w:color w:val="000000"/>
          <w:sz w:val="22"/>
          <w:szCs w:val="22"/>
          <w:lang w:val="nn-NO"/>
        </w:rPr>
        <w:t xml:space="preserve"> er soknet sin eigedom om ikkje anna følgjer av særskilt rettsgrunnlag. </w:t>
      </w:r>
      <w:r w:rsidRPr="00757966">
        <w:rPr>
          <w:rFonts w:ascii="Arial" w:eastAsia="Arial" w:hAnsi="Arial"/>
          <w:color w:val="000000"/>
          <w:sz w:val="22"/>
          <w:szCs w:val="22"/>
          <w:lang w:val="nn-NO"/>
        </w:rPr>
        <w:br/>
        <w:t xml:space="preserve">Kyrkjeleg fellesråd har ansvar for at </w:t>
      </w:r>
      <w:r w:rsidR="00F002DF">
        <w:rPr>
          <w:rFonts w:ascii="Arial" w:eastAsia="Arial" w:hAnsi="Arial"/>
          <w:color w:val="000000"/>
          <w:sz w:val="22"/>
          <w:szCs w:val="22"/>
          <w:lang w:val="nn-NO"/>
        </w:rPr>
        <w:t>gravplassa</w:t>
      </w:r>
      <w:r w:rsidRPr="00757966">
        <w:rPr>
          <w:rFonts w:ascii="Arial" w:eastAsia="Arial" w:hAnsi="Arial"/>
          <w:color w:val="000000"/>
          <w:sz w:val="22"/>
          <w:szCs w:val="22"/>
          <w:lang w:val="nn-NO"/>
        </w:rPr>
        <w:t xml:space="preserve">r og andre bygningar knytt til kyrkja og </w:t>
      </w:r>
      <w:r w:rsidR="00F002DF">
        <w:rPr>
          <w:rFonts w:ascii="Arial" w:eastAsia="Arial" w:hAnsi="Arial"/>
          <w:color w:val="000000"/>
          <w:sz w:val="22"/>
          <w:szCs w:val="22"/>
          <w:lang w:val="nn-NO"/>
        </w:rPr>
        <w:t>gravplassen</w:t>
      </w:r>
      <w:r w:rsidRPr="00757966">
        <w:rPr>
          <w:rFonts w:ascii="Arial" w:eastAsia="Arial" w:hAnsi="Arial"/>
          <w:color w:val="000000"/>
          <w:sz w:val="22"/>
          <w:szCs w:val="22"/>
          <w:lang w:val="nn-NO"/>
        </w:rPr>
        <w:t>, vert haldne i orden i samsvar med gjeldande regelverk.</w:t>
      </w:r>
    </w:p>
    <w:p w:rsidR="00D37FD1" w:rsidRPr="00757966" w:rsidRDefault="00D37FD1" w:rsidP="00D37FD1">
      <w:pPr>
        <w:pStyle w:val="Overskrif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2"/>
          <w:szCs w:val="22"/>
          <w:lang w:val="nn-NO"/>
        </w:rPr>
      </w:pPr>
      <w:r w:rsidRPr="00757966">
        <w:rPr>
          <w:rStyle w:val="Sterk1"/>
          <w:rFonts w:ascii="Arial" w:eastAsia="Arial" w:hAnsi="Arial"/>
          <w:color w:val="000000"/>
          <w:sz w:val="22"/>
          <w:szCs w:val="22"/>
          <w:lang w:val="nn-NO"/>
        </w:rPr>
        <w:t>Kyrkjeverje / Dagleg leiar</w:t>
      </w:r>
    </w:p>
    <w:p w:rsidR="00D37FD1" w:rsidRPr="00757966" w:rsidRDefault="00D37FD1" w:rsidP="00D37FD1">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22"/>
          <w:szCs w:val="22"/>
          <w:lang w:val="nn-NO"/>
        </w:rPr>
      </w:pPr>
      <w:r w:rsidRPr="00757966">
        <w:rPr>
          <w:rFonts w:ascii="Arial" w:eastAsia="Arial" w:hAnsi="Arial"/>
          <w:color w:val="000000"/>
          <w:sz w:val="22"/>
          <w:szCs w:val="22"/>
          <w:lang w:val="nn-NO"/>
        </w:rPr>
        <w:t xml:space="preserve">Det skal være ei Kyrkjeverje/ dagleg leiar for den verksemda som fellesrådet har ansvar for. </w:t>
      </w:r>
      <w:r w:rsidRPr="00757966">
        <w:rPr>
          <w:rFonts w:ascii="Arial" w:eastAsia="Arial" w:hAnsi="Arial"/>
          <w:color w:val="000000"/>
          <w:sz w:val="22"/>
          <w:szCs w:val="22"/>
          <w:lang w:val="nn-NO"/>
        </w:rPr>
        <w:br/>
        <w:t xml:space="preserve">Lova seier ingenting om storleiken på stillinga, men skal i vareta det administrative ansvaret for fellesrådet. Dette gjelder økonomiforvaltning, drift og vedlikehald av bygg og anlegg. Vidare er kyrkjeverja den administrative leiaren for alle tilsette utanom soknepresten. Utgifter til stilling som </w:t>
      </w:r>
      <w:proofErr w:type="spellStart"/>
      <w:r w:rsidRPr="00757966">
        <w:rPr>
          <w:rFonts w:ascii="Arial" w:eastAsia="Arial" w:hAnsi="Arial"/>
          <w:color w:val="000000"/>
          <w:sz w:val="22"/>
          <w:szCs w:val="22"/>
          <w:lang w:val="nn-NO"/>
        </w:rPr>
        <w:t>kyrjeverje</w:t>
      </w:r>
      <w:proofErr w:type="spellEnd"/>
      <w:r w:rsidRPr="00757966">
        <w:rPr>
          <w:rFonts w:ascii="Arial" w:eastAsia="Arial" w:hAnsi="Arial"/>
          <w:color w:val="000000"/>
          <w:sz w:val="22"/>
          <w:szCs w:val="22"/>
          <w:lang w:val="nn-NO"/>
        </w:rPr>
        <w:t>/dagleg leiar inngår i kommunens økonomiske forpliktingar jf. §15 i kyrkjelova.</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olor w:val="000000"/>
          <w:sz w:val="22"/>
          <w:szCs w:val="22"/>
          <w:lang w:val="nn-NO"/>
        </w:rPr>
      </w:pPr>
    </w:p>
    <w:p w:rsidR="001F7CA3" w:rsidRPr="00757966" w:rsidRDefault="00D37FD1" w:rsidP="001F7C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9351E1">
        <w:rPr>
          <w:rFonts w:cs="Arial"/>
          <w:b/>
          <w:bCs/>
          <w:szCs w:val="24"/>
          <w:lang w:val="nn-NO"/>
        </w:rPr>
        <w:cr/>
        <w:t>INNSTILLING</w:t>
      </w:r>
      <w:r w:rsidRPr="009351E1">
        <w:rPr>
          <w:rFonts w:cs="Arial"/>
          <w:b/>
          <w:bCs/>
          <w:szCs w:val="24"/>
          <w:lang w:val="nn-NO"/>
        </w:rPr>
        <w:cr/>
      </w:r>
      <w:r w:rsidRPr="00757966">
        <w:rPr>
          <w:sz w:val="22"/>
          <w:szCs w:val="22"/>
          <w:lang w:val="nn-NO"/>
        </w:rPr>
        <w:t>Fellesrådet tek orientering om fellesrådet sine oppgåver til etterretning</w:t>
      </w:r>
    </w:p>
    <w:p w:rsidR="001F7CA3" w:rsidRPr="001602A2" w:rsidRDefault="001F7CA3" w:rsidP="001F7C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szCs w:val="20"/>
          <w:lang w:val="nn-NO"/>
        </w:rPr>
      </w:pPr>
    </w:p>
    <w:p w:rsidR="001F7CA3" w:rsidRDefault="001F7CA3" w:rsidP="001F7C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1A1D16">
        <w:rPr>
          <w:rFonts w:cs="Arial"/>
          <w:b/>
          <w:bCs/>
          <w:lang w:val="nn-NO"/>
        </w:rPr>
        <w:t xml:space="preserve"> </w:t>
      </w:r>
      <w:r w:rsidRPr="00C21976">
        <w:rPr>
          <w:rFonts w:cs="Arial"/>
          <w:b/>
          <w:bCs/>
          <w:lang w:val="nn-NO"/>
        </w:rPr>
        <w:t>MØTEHANDTERING</w:t>
      </w:r>
    </w:p>
    <w:p w:rsidR="001F7CA3" w:rsidRPr="00757966" w:rsidRDefault="001F7CA3" w:rsidP="001F7C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757966">
        <w:rPr>
          <w:rFonts w:ascii="Arial" w:hAnsi="Arial" w:cs="Arial"/>
          <w:bCs/>
          <w:sz w:val="22"/>
          <w:szCs w:val="22"/>
          <w:lang w:val="nn-NO"/>
        </w:rPr>
        <w:t xml:space="preserve">Kyrkjeverja gjekk gjennom fellesrådet sitt ansvarsområde. </w:t>
      </w:r>
      <w:r w:rsidR="00E94DE5">
        <w:rPr>
          <w:rFonts w:ascii="Arial" w:hAnsi="Arial" w:cs="Arial"/>
          <w:bCs/>
          <w:sz w:val="22"/>
          <w:szCs w:val="22"/>
          <w:lang w:val="nn-NO"/>
        </w:rPr>
        <w:t xml:space="preserve">Fellesrådet ber om at det på neste møte blir orientert om </w:t>
      </w:r>
      <w:r w:rsidR="00861E33">
        <w:rPr>
          <w:rFonts w:ascii="Arial" w:hAnsi="Arial" w:cs="Arial"/>
          <w:bCs/>
          <w:sz w:val="22"/>
          <w:szCs w:val="22"/>
          <w:lang w:val="nn-NO"/>
        </w:rPr>
        <w:t>saker</w:t>
      </w:r>
      <w:r w:rsidR="00E94DE5">
        <w:rPr>
          <w:rFonts w:ascii="Arial" w:hAnsi="Arial" w:cs="Arial"/>
          <w:bCs/>
          <w:sz w:val="22"/>
          <w:szCs w:val="22"/>
          <w:lang w:val="nn-NO"/>
        </w:rPr>
        <w:t xml:space="preserve"> som har vore handsama i fellesrådet dei siste åra. </w:t>
      </w:r>
    </w:p>
    <w:p w:rsidR="001F7CA3" w:rsidRDefault="001F7CA3" w:rsidP="001F7CA3">
      <w:pPr>
        <w:pStyle w:val="Topptekst"/>
        <w:tabs>
          <w:tab w:val="clear" w:pos="4536"/>
          <w:tab w:val="clear" w:pos="9072"/>
        </w:tabs>
        <w:rPr>
          <w:rFonts w:ascii="Arial" w:hAnsi="Arial" w:cs="Arial"/>
          <w:b/>
          <w:bCs/>
          <w:lang w:val="nn-NO"/>
        </w:rPr>
      </w:pPr>
    </w:p>
    <w:p w:rsidR="001F7CA3" w:rsidRPr="00757966" w:rsidRDefault="001F7CA3" w:rsidP="001F7C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rFonts w:cs="Arial"/>
          <w:b/>
          <w:bCs/>
          <w:lang w:val="nn-NO"/>
        </w:rPr>
        <w:t>VEDTAK</w:t>
      </w:r>
      <w:r w:rsidRPr="00C21976">
        <w:rPr>
          <w:rFonts w:cs="Arial"/>
          <w:b/>
          <w:bCs/>
          <w:lang w:val="nn-NO"/>
        </w:rPr>
        <w:cr/>
      </w:r>
      <w:r w:rsidRPr="00757966">
        <w:rPr>
          <w:sz w:val="22"/>
          <w:szCs w:val="22"/>
          <w:lang w:val="nn-NO"/>
        </w:rPr>
        <w:t xml:space="preserve"> Fellesrådet vedtok innstilling einstemmig.</w:t>
      </w:r>
    </w:p>
    <w:p w:rsidR="001F7CA3" w:rsidRPr="00E94DE5"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9351E1">
        <w:rPr>
          <w:rFonts w:cs="Arial"/>
          <w:b/>
          <w:bCs/>
          <w:lang w:val="nn-NO"/>
        </w:rPr>
        <w:cr/>
      </w:r>
    </w:p>
    <w:p w:rsidR="00D37FD1" w:rsidRPr="00E94DE5"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sz w:val="22"/>
          <w:szCs w:val="22"/>
          <w:lang w:val="nn-NO"/>
        </w:rPr>
      </w:pPr>
      <w:r w:rsidRPr="009351E1">
        <w:rPr>
          <w:rFonts w:cs="Arial"/>
          <w:b/>
          <w:bCs/>
          <w:sz w:val="28"/>
          <w:szCs w:val="28"/>
          <w:lang w:val="nn-NO"/>
        </w:rPr>
        <w:t>AKF  3</w:t>
      </w:r>
      <w:r>
        <w:rPr>
          <w:rFonts w:cs="Arial"/>
          <w:b/>
          <w:bCs/>
          <w:sz w:val="28"/>
          <w:szCs w:val="28"/>
          <w:lang w:val="nn-NO"/>
        </w:rPr>
        <w:t>0</w:t>
      </w:r>
      <w:r w:rsidRPr="009351E1">
        <w:rPr>
          <w:rFonts w:cs="Arial"/>
          <w:b/>
          <w:bCs/>
          <w:sz w:val="28"/>
          <w:szCs w:val="28"/>
          <w:lang w:val="nn-NO"/>
        </w:rPr>
        <w:t>/201</w:t>
      </w:r>
      <w:r>
        <w:rPr>
          <w:rFonts w:cs="Arial"/>
          <w:b/>
          <w:bCs/>
          <w:sz w:val="28"/>
          <w:szCs w:val="28"/>
          <w:lang w:val="nn-NO"/>
        </w:rPr>
        <w:t>9</w:t>
      </w:r>
      <w:r w:rsidRPr="009351E1">
        <w:rPr>
          <w:rFonts w:cs="Arial"/>
          <w:b/>
          <w:bCs/>
          <w:sz w:val="28"/>
          <w:szCs w:val="28"/>
          <w:lang w:val="nn-NO"/>
        </w:rPr>
        <w:tab/>
      </w:r>
      <w:proofErr w:type="spellStart"/>
      <w:r w:rsidRPr="009351E1">
        <w:rPr>
          <w:rFonts w:cs="Arial"/>
          <w:b/>
          <w:bCs/>
          <w:sz w:val="28"/>
          <w:szCs w:val="28"/>
          <w:lang w:val="nn-NO"/>
        </w:rPr>
        <w:t>Konstituering</w:t>
      </w:r>
      <w:proofErr w:type="spellEnd"/>
      <w:r w:rsidRPr="009351E1">
        <w:rPr>
          <w:rFonts w:cs="Arial"/>
          <w:b/>
          <w:bCs/>
          <w:sz w:val="28"/>
          <w:szCs w:val="28"/>
          <w:lang w:val="nn-NO"/>
        </w:rPr>
        <w:t xml:space="preserve"> av fellesrådet</w:t>
      </w:r>
      <w:r w:rsidRPr="009351E1">
        <w:rPr>
          <w:rFonts w:cs="Arial"/>
          <w:b/>
          <w:bCs/>
          <w:sz w:val="28"/>
          <w:szCs w:val="28"/>
          <w:lang w:val="nn-NO"/>
        </w:rPr>
        <w:cr/>
      </w:r>
      <w:r w:rsidRPr="009351E1">
        <w:rPr>
          <w:rFonts w:cs="Arial"/>
          <w:b/>
          <w:bCs/>
          <w:lang w:val="nn-NO"/>
        </w:rPr>
        <w:cr/>
        <w:t>UTGREIING</w:t>
      </w:r>
      <w:r w:rsidRPr="009351E1">
        <w:rPr>
          <w:rFonts w:cs="Arial"/>
          <w:b/>
          <w:bCs/>
          <w:lang w:val="nn-NO"/>
        </w:rPr>
        <w:cr/>
      </w:r>
      <w:r w:rsidRPr="00757966">
        <w:rPr>
          <w:sz w:val="22"/>
          <w:szCs w:val="22"/>
          <w:lang w:val="nn-NO"/>
        </w:rPr>
        <w:t>Fellesrådet består av 2 medlemar frå kvart sokneråd, valt av sokneråda, vidare 1 kommunal representant valt av kommunestyret og soknepresten. Kyrkjeverja er administrativ leiar og sekretær for fellesrådet.</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u w:val="single"/>
          <w:lang w:val="nn-NO"/>
        </w:rPr>
      </w:pPr>
      <w:r w:rsidRPr="00757966">
        <w:rPr>
          <w:sz w:val="22"/>
          <w:szCs w:val="22"/>
          <w:u w:val="single"/>
          <w:lang w:val="nn-NO"/>
        </w:rPr>
        <w:t>Medlemar:</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Kjell Pettersen</w:t>
      </w:r>
      <w:r w:rsidRPr="00757966">
        <w:rPr>
          <w:sz w:val="22"/>
          <w:szCs w:val="22"/>
          <w:lang w:val="nn-NO"/>
        </w:rPr>
        <w:tab/>
      </w:r>
      <w:r w:rsidRPr="00757966">
        <w:rPr>
          <w:sz w:val="22"/>
          <w:szCs w:val="22"/>
          <w:lang w:val="nn-NO"/>
        </w:rPr>
        <w:tab/>
        <w:t>Aure sokneråd</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Anne Vik|</w:t>
      </w:r>
      <w:r w:rsidRPr="00757966">
        <w:rPr>
          <w:sz w:val="22"/>
          <w:szCs w:val="22"/>
          <w:lang w:val="nn-NO"/>
        </w:rPr>
        <w:tab/>
      </w:r>
      <w:r w:rsidRPr="00757966">
        <w:rPr>
          <w:sz w:val="22"/>
          <w:szCs w:val="22"/>
          <w:lang w:val="nn-NO"/>
        </w:rPr>
        <w:tab/>
      </w:r>
      <w:r w:rsidRPr="00757966">
        <w:rPr>
          <w:sz w:val="22"/>
          <w:szCs w:val="22"/>
          <w:lang w:val="nn-NO"/>
        </w:rPr>
        <w:tab/>
        <w:t>Aure sokneråd</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Arve Goa</w:t>
      </w:r>
      <w:r w:rsidRPr="00757966">
        <w:rPr>
          <w:sz w:val="22"/>
          <w:szCs w:val="22"/>
          <w:lang w:val="nn-NO"/>
        </w:rPr>
        <w:tab/>
      </w:r>
      <w:r w:rsidRPr="00757966">
        <w:rPr>
          <w:sz w:val="22"/>
          <w:szCs w:val="22"/>
          <w:lang w:val="nn-NO"/>
        </w:rPr>
        <w:tab/>
      </w:r>
      <w:r w:rsidRPr="00757966">
        <w:rPr>
          <w:sz w:val="22"/>
          <w:szCs w:val="22"/>
          <w:lang w:val="nn-NO"/>
        </w:rPr>
        <w:tab/>
        <w:t>Stemshaug sokneråd</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 xml:space="preserve">Åsmund </w:t>
      </w:r>
      <w:proofErr w:type="spellStart"/>
      <w:r w:rsidRPr="00757966">
        <w:rPr>
          <w:sz w:val="22"/>
          <w:szCs w:val="22"/>
          <w:lang w:val="nn-NO"/>
        </w:rPr>
        <w:t>Amli</w:t>
      </w:r>
      <w:proofErr w:type="spellEnd"/>
      <w:r w:rsidRPr="00757966">
        <w:rPr>
          <w:sz w:val="22"/>
          <w:szCs w:val="22"/>
          <w:lang w:val="nn-NO"/>
        </w:rPr>
        <w:tab/>
      </w:r>
      <w:r w:rsidRPr="00757966">
        <w:rPr>
          <w:sz w:val="22"/>
          <w:szCs w:val="22"/>
          <w:lang w:val="nn-NO"/>
        </w:rPr>
        <w:tab/>
      </w:r>
      <w:r w:rsidRPr="00757966">
        <w:rPr>
          <w:sz w:val="22"/>
          <w:szCs w:val="22"/>
          <w:lang w:val="nn-NO"/>
        </w:rPr>
        <w:tab/>
        <w:t>Stemshaug sokneråd</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Gunnar Birger Guldstein</w:t>
      </w:r>
      <w:r w:rsidRPr="00757966">
        <w:rPr>
          <w:sz w:val="22"/>
          <w:szCs w:val="22"/>
          <w:lang w:val="nn-NO"/>
        </w:rPr>
        <w:tab/>
        <w:t xml:space="preserve">Tustna </w:t>
      </w:r>
      <w:proofErr w:type="spellStart"/>
      <w:r w:rsidRPr="00757966">
        <w:rPr>
          <w:sz w:val="22"/>
          <w:szCs w:val="22"/>
          <w:lang w:val="nn-NO"/>
        </w:rPr>
        <w:t>menighetsråd</w:t>
      </w:r>
      <w:proofErr w:type="spellEnd"/>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 xml:space="preserve">Linda P. </w:t>
      </w:r>
      <w:proofErr w:type="spellStart"/>
      <w:r w:rsidRPr="00757966">
        <w:rPr>
          <w:sz w:val="22"/>
          <w:szCs w:val="22"/>
          <w:lang w:val="nn-NO"/>
        </w:rPr>
        <w:t>Målen</w:t>
      </w:r>
      <w:proofErr w:type="spellEnd"/>
      <w:r w:rsidRPr="00757966">
        <w:rPr>
          <w:sz w:val="22"/>
          <w:szCs w:val="22"/>
          <w:lang w:val="nn-NO"/>
        </w:rPr>
        <w:tab/>
      </w:r>
      <w:r w:rsidRPr="00757966">
        <w:rPr>
          <w:sz w:val="22"/>
          <w:szCs w:val="22"/>
          <w:lang w:val="nn-NO"/>
        </w:rPr>
        <w:tab/>
        <w:t xml:space="preserve">Tustna </w:t>
      </w:r>
      <w:proofErr w:type="spellStart"/>
      <w:r w:rsidRPr="00757966">
        <w:rPr>
          <w:sz w:val="22"/>
          <w:szCs w:val="22"/>
          <w:lang w:val="nn-NO"/>
        </w:rPr>
        <w:t>menighetsråd</w:t>
      </w:r>
      <w:proofErr w:type="spellEnd"/>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u w:val="single"/>
          <w:lang w:val="nn-NO"/>
        </w:rPr>
      </w:pPr>
      <w:r w:rsidRPr="00757966">
        <w:rPr>
          <w:sz w:val="22"/>
          <w:szCs w:val="22"/>
          <w:u w:val="single"/>
          <w:lang w:val="nn-NO"/>
        </w:rPr>
        <w:t>Varamedlemar:</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Ivar Husby</w:t>
      </w:r>
      <w:r w:rsidRPr="00757966">
        <w:rPr>
          <w:sz w:val="22"/>
          <w:szCs w:val="22"/>
          <w:lang w:val="nn-NO"/>
        </w:rPr>
        <w:tab/>
      </w:r>
      <w:r w:rsidRPr="00757966">
        <w:rPr>
          <w:sz w:val="22"/>
          <w:szCs w:val="22"/>
          <w:lang w:val="nn-NO"/>
        </w:rPr>
        <w:tab/>
      </w:r>
      <w:r w:rsidRPr="00757966">
        <w:rPr>
          <w:sz w:val="22"/>
          <w:szCs w:val="22"/>
          <w:lang w:val="nn-NO"/>
        </w:rPr>
        <w:tab/>
        <w:t>Aure sokneråd</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Ragnhild Finset</w:t>
      </w:r>
      <w:r w:rsidRPr="00757966">
        <w:rPr>
          <w:sz w:val="22"/>
          <w:szCs w:val="22"/>
          <w:lang w:val="nn-NO"/>
        </w:rPr>
        <w:tab/>
      </w:r>
      <w:r w:rsidRPr="00757966">
        <w:rPr>
          <w:sz w:val="22"/>
          <w:szCs w:val="22"/>
          <w:lang w:val="nn-NO"/>
        </w:rPr>
        <w:tab/>
        <w:t>Aure sokneråd</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Ann Mari Ulfsnes</w:t>
      </w:r>
      <w:r w:rsidRPr="00757966">
        <w:rPr>
          <w:sz w:val="22"/>
          <w:szCs w:val="22"/>
          <w:lang w:val="nn-NO"/>
        </w:rPr>
        <w:tab/>
      </w:r>
      <w:r w:rsidRPr="00757966">
        <w:rPr>
          <w:sz w:val="22"/>
          <w:szCs w:val="22"/>
          <w:lang w:val="nn-NO"/>
        </w:rPr>
        <w:tab/>
        <w:t>Stemshaug sokneråd</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Kåre Johansson</w:t>
      </w:r>
      <w:r w:rsidRPr="00757966">
        <w:rPr>
          <w:sz w:val="22"/>
          <w:szCs w:val="22"/>
          <w:lang w:val="nn-NO"/>
        </w:rPr>
        <w:tab/>
      </w:r>
      <w:r w:rsidRPr="00757966">
        <w:rPr>
          <w:sz w:val="22"/>
          <w:szCs w:val="22"/>
          <w:lang w:val="nn-NO"/>
        </w:rPr>
        <w:tab/>
        <w:t>Stemshaug sokneråd</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Oddny Grete Langholm</w:t>
      </w:r>
      <w:r w:rsidRPr="00757966">
        <w:rPr>
          <w:sz w:val="22"/>
          <w:szCs w:val="22"/>
          <w:lang w:val="nn-NO"/>
        </w:rPr>
        <w:tab/>
        <w:t xml:space="preserve">Tustna </w:t>
      </w:r>
      <w:proofErr w:type="spellStart"/>
      <w:r w:rsidRPr="00757966">
        <w:rPr>
          <w:sz w:val="22"/>
          <w:szCs w:val="22"/>
          <w:lang w:val="nn-NO"/>
        </w:rPr>
        <w:t>menighetsråd</w:t>
      </w:r>
      <w:proofErr w:type="spellEnd"/>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ab/>
      </w:r>
      <w:r w:rsidRPr="00757966">
        <w:rPr>
          <w:sz w:val="22"/>
          <w:szCs w:val="22"/>
          <w:lang w:val="nn-NO"/>
        </w:rPr>
        <w:tab/>
      </w:r>
      <w:r w:rsidRPr="00757966">
        <w:rPr>
          <w:sz w:val="22"/>
          <w:szCs w:val="22"/>
          <w:lang w:val="nn-NO"/>
        </w:rPr>
        <w:tab/>
      </w:r>
      <w:r w:rsidRPr="00757966">
        <w:rPr>
          <w:sz w:val="22"/>
          <w:szCs w:val="22"/>
          <w:lang w:val="nn-NO"/>
        </w:rPr>
        <w:tab/>
        <w:t xml:space="preserve">Tustna </w:t>
      </w:r>
      <w:proofErr w:type="spellStart"/>
      <w:r w:rsidRPr="00757966">
        <w:rPr>
          <w:sz w:val="22"/>
          <w:szCs w:val="22"/>
          <w:lang w:val="nn-NO"/>
        </w:rPr>
        <w:t>menighetsråd</w:t>
      </w:r>
      <w:proofErr w:type="spellEnd"/>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Val av leiar og nestleiar i fellesrådet skal veljast kvart år.</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 xml:space="preserve">Det nye fellesrådet fungera frå 1. desember valåret. I § 1 </w:t>
      </w:r>
      <w:proofErr w:type="spellStart"/>
      <w:r w:rsidRPr="00757966">
        <w:rPr>
          <w:sz w:val="22"/>
          <w:szCs w:val="22"/>
          <w:lang w:val="nn-NO"/>
        </w:rPr>
        <w:t>Konstituering</w:t>
      </w:r>
      <w:proofErr w:type="spellEnd"/>
      <w:r w:rsidRPr="00757966">
        <w:rPr>
          <w:sz w:val="22"/>
          <w:szCs w:val="22"/>
          <w:lang w:val="nn-NO"/>
        </w:rPr>
        <w:t>,  under reglar om formene for sokneråd og kyrkjelege fellesråd sin verksemd ( s. 20 i handboka), står det at fellesrådet skal konstituere seg før utgangen av november i valåret. Seinare bør val av leiar og nestleiar ordinært skje i god tid før 1. januar. Dersom dette ikkje blir gjort, fungera leiaren til neste leiar er valt.</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u w:val="single"/>
          <w:lang w:val="nn-NO"/>
        </w:rPr>
      </w:pPr>
      <w:r w:rsidRPr="00757966">
        <w:rPr>
          <w:sz w:val="22"/>
          <w:szCs w:val="22"/>
          <w:u w:val="single"/>
          <w:lang w:val="nn-NO"/>
        </w:rPr>
        <w:t>Leiaren sine oppgåver:</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 xml:space="preserve">* Være med å setje opp sakliste, og være delaktig i sakshandsaminga til     </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 xml:space="preserve">   fellesrådsmøta gjennom AU.</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 Ha jamn kontakt med kyrkjeverja</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 Være møteleiar på møta.</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lastRenderedPageBreak/>
        <w:t>* Bindeleddet mellom fellesrådet sine medlemmar og administrasjonen.</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 xml:space="preserve">* Rådet står for </w:t>
      </w:r>
      <w:proofErr w:type="spellStart"/>
      <w:r w:rsidRPr="00757966">
        <w:rPr>
          <w:sz w:val="22"/>
          <w:szCs w:val="22"/>
          <w:lang w:val="nn-NO"/>
        </w:rPr>
        <w:t>øvrig</w:t>
      </w:r>
      <w:proofErr w:type="spellEnd"/>
      <w:r w:rsidRPr="00757966">
        <w:rPr>
          <w:sz w:val="22"/>
          <w:szCs w:val="22"/>
          <w:lang w:val="nn-NO"/>
        </w:rPr>
        <w:t xml:space="preserve"> fritt til å bestemme kva oppgåver leiaren skal ha.</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 Trer leiaren ifrå i løpet av perioden, er det nestleiaren som tek over ansvaret</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p>
    <w:p w:rsidR="00D37FD1" w:rsidRPr="009351E1"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p>
    <w:p w:rsidR="00D37FD1" w:rsidRPr="009351E1" w:rsidRDefault="00D37FD1" w:rsidP="00D37FD1">
      <w:pPr>
        <w:pStyle w:val="Normal0"/>
        <w:rPr>
          <w:lang w:val="nn-NO"/>
        </w:rPr>
      </w:pPr>
      <w:r w:rsidRPr="009351E1">
        <w:rPr>
          <w:b/>
          <w:u w:val="single"/>
          <w:lang w:val="nn-NO"/>
        </w:rPr>
        <w:t>UNDERUTVAL TIL FELLSRÅDET:</w:t>
      </w:r>
    </w:p>
    <w:p w:rsidR="00D37FD1" w:rsidRPr="00757966" w:rsidRDefault="00D37FD1" w:rsidP="00D37FD1">
      <w:pPr>
        <w:pStyle w:val="Normal0"/>
        <w:rPr>
          <w:sz w:val="22"/>
          <w:szCs w:val="22"/>
          <w:lang w:val="nn-NO"/>
        </w:rPr>
      </w:pPr>
      <w:r w:rsidRPr="00757966">
        <w:rPr>
          <w:sz w:val="22"/>
          <w:szCs w:val="22"/>
          <w:lang w:val="nn-NO"/>
        </w:rPr>
        <w:t xml:space="preserve">Vidare i </w:t>
      </w:r>
      <w:proofErr w:type="spellStart"/>
      <w:r w:rsidRPr="00757966">
        <w:rPr>
          <w:sz w:val="22"/>
          <w:szCs w:val="22"/>
          <w:lang w:val="nn-NO"/>
        </w:rPr>
        <w:t>konstitueringa</w:t>
      </w:r>
      <w:proofErr w:type="spellEnd"/>
      <w:r w:rsidRPr="00757966">
        <w:rPr>
          <w:sz w:val="22"/>
          <w:szCs w:val="22"/>
          <w:lang w:val="nn-NO"/>
        </w:rPr>
        <w:t xml:space="preserve"> skal det veljast medlemmar til </w:t>
      </w:r>
      <w:proofErr w:type="spellStart"/>
      <w:r w:rsidRPr="00757966">
        <w:rPr>
          <w:sz w:val="22"/>
          <w:szCs w:val="22"/>
          <w:lang w:val="nn-NO"/>
        </w:rPr>
        <w:t>adm.utval</w:t>
      </w:r>
      <w:proofErr w:type="spellEnd"/>
      <w:r w:rsidRPr="00757966">
        <w:rPr>
          <w:sz w:val="22"/>
          <w:szCs w:val="22"/>
          <w:lang w:val="nn-NO"/>
        </w:rPr>
        <w:t xml:space="preserve">, forhandlingsutval og arbeidsutval. </w:t>
      </w:r>
    </w:p>
    <w:p w:rsidR="00D37FD1" w:rsidRPr="00757966" w:rsidRDefault="00D37FD1" w:rsidP="00D37FD1">
      <w:pPr>
        <w:pStyle w:val="Normal0"/>
        <w:rPr>
          <w:sz w:val="22"/>
          <w:szCs w:val="22"/>
          <w:lang w:val="nn-NO"/>
        </w:rPr>
      </w:pPr>
    </w:p>
    <w:p w:rsidR="00D37FD1" w:rsidRPr="00757966" w:rsidRDefault="00D37FD1" w:rsidP="00D37FD1">
      <w:pPr>
        <w:pStyle w:val="Normal0"/>
        <w:rPr>
          <w:sz w:val="22"/>
          <w:szCs w:val="22"/>
          <w:lang w:val="nn-NO"/>
        </w:rPr>
      </w:pPr>
      <w:r w:rsidRPr="00757966">
        <w:rPr>
          <w:sz w:val="22"/>
          <w:szCs w:val="22"/>
          <w:u w:val="single"/>
          <w:lang w:val="nn-NO"/>
        </w:rPr>
        <w:t xml:space="preserve">Administrasjonsutval: </w:t>
      </w:r>
      <w:r w:rsidRPr="00757966">
        <w:rPr>
          <w:sz w:val="22"/>
          <w:szCs w:val="22"/>
          <w:lang w:val="nn-NO"/>
        </w:rPr>
        <w:t xml:space="preserve"> </w:t>
      </w:r>
    </w:p>
    <w:p w:rsidR="00D37FD1" w:rsidRPr="00757966" w:rsidRDefault="00D37FD1" w:rsidP="00D37FD1">
      <w:pPr>
        <w:pStyle w:val="Normal0"/>
        <w:rPr>
          <w:sz w:val="22"/>
          <w:szCs w:val="22"/>
          <w:lang w:val="nn-NO"/>
        </w:rPr>
      </w:pPr>
      <w:r w:rsidRPr="00757966">
        <w:rPr>
          <w:sz w:val="22"/>
          <w:szCs w:val="22"/>
          <w:lang w:val="nn-NO"/>
        </w:rPr>
        <w:t>Etter kyrkjelova § 35 skal det etablerast eit administrasjonsutval (AU) Hovudansvaret til dette utvalet er å handsame saker som gjelder forholdet mellom arbeidsgjevaren og dei tilsette.</w:t>
      </w:r>
    </w:p>
    <w:p w:rsidR="00D37FD1" w:rsidRPr="00757966" w:rsidRDefault="00D37FD1" w:rsidP="00D37FD1">
      <w:pPr>
        <w:pStyle w:val="Normal0"/>
        <w:rPr>
          <w:sz w:val="22"/>
          <w:szCs w:val="22"/>
          <w:lang w:val="nn-NO"/>
        </w:rPr>
      </w:pPr>
      <w:r w:rsidRPr="00757966">
        <w:rPr>
          <w:sz w:val="22"/>
          <w:szCs w:val="22"/>
          <w:lang w:val="nn-NO"/>
        </w:rPr>
        <w:t>Utvalet skal minst bestå av tre personar frå arbeidsgjevarsida, samt to personar frå arbeidstakarsida. Arbeidsgjevaren skal ha fleirtal i utvalet. Kyrkjeverja er også her sekretær.</w:t>
      </w:r>
    </w:p>
    <w:p w:rsidR="00D37FD1" w:rsidRPr="00757966" w:rsidRDefault="00D37FD1" w:rsidP="00D37FD1">
      <w:pPr>
        <w:pStyle w:val="Normal0"/>
        <w:rPr>
          <w:sz w:val="22"/>
          <w:szCs w:val="22"/>
          <w:lang w:val="nn-NO"/>
        </w:rPr>
      </w:pPr>
    </w:p>
    <w:p w:rsidR="00D37FD1" w:rsidRPr="00757966" w:rsidRDefault="00D37FD1" w:rsidP="00D37FD1">
      <w:pPr>
        <w:pStyle w:val="Normal0"/>
        <w:rPr>
          <w:sz w:val="22"/>
          <w:szCs w:val="22"/>
          <w:lang w:val="nn-NO"/>
        </w:rPr>
      </w:pPr>
    </w:p>
    <w:p w:rsidR="00D37FD1" w:rsidRPr="00757966" w:rsidRDefault="00D37FD1" w:rsidP="00D37FD1">
      <w:pPr>
        <w:pStyle w:val="Normal0"/>
        <w:rPr>
          <w:sz w:val="22"/>
          <w:szCs w:val="22"/>
          <w:lang w:val="nn-NO"/>
        </w:rPr>
      </w:pPr>
      <w:r w:rsidRPr="00757966">
        <w:rPr>
          <w:sz w:val="22"/>
          <w:szCs w:val="22"/>
          <w:u w:val="single"/>
          <w:lang w:val="nn-NO"/>
        </w:rPr>
        <w:t>Forhandlingsutval:</w:t>
      </w:r>
    </w:p>
    <w:p w:rsidR="00D37FD1" w:rsidRPr="00757966" w:rsidRDefault="00D37FD1" w:rsidP="00D37FD1">
      <w:pPr>
        <w:pStyle w:val="Normal0"/>
        <w:rPr>
          <w:sz w:val="22"/>
          <w:szCs w:val="22"/>
          <w:lang w:val="nn-NO"/>
        </w:rPr>
      </w:pPr>
      <w:r w:rsidRPr="00757966">
        <w:rPr>
          <w:sz w:val="22"/>
          <w:szCs w:val="22"/>
          <w:lang w:val="nn-NO"/>
        </w:rPr>
        <w:t xml:space="preserve">Dette utvalet skal ivareta forhandlingar om lokale løns- og arbeidsforhold. Utvalet bør setje seg inn i den </w:t>
      </w:r>
    </w:p>
    <w:p w:rsidR="00D37FD1" w:rsidRPr="00757966" w:rsidRDefault="00D37FD1" w:rsidP="00D37FD1">
      <w:pPr>
        <w:pStyle w:val="Normal0"/>
        <w:rPr>
          <w:sz w:val="22"/>
          <w:szCs w:val="22"/>
          <w:lang w:val="nn-NO"/>
        </w:rPr>
      </w:pPr>
      <w:r w:rsidRPr="00757966">
        <w:rPr>
          <w:sz w:val="22"/>
          <w:szCs w:val="22"/>
          <w:lang w:val="nn-NO"/>
        </w:rPr>
        <w:t xml:space="preserve">det som har med arbeidsgjevaransvaret, og dei vedtak som regulerer dette. f.eks. </w:t>
      </w:r>
      <w:proofErr w:type="spellStart"/>
      <w:r w:rsidRPr="00757966">
        <w:rPr>
          <w:sz w:val="22"/>
          <w:szCs w:val="22"/>
          <w:lang w:val="nn-NO"/>
        </w:rPr>
        <w:t>Arb.miljølova</w:t>
      </w:r>
      <w:proofErr w:type="spellEnd"/>
      <w:r w:rsidRPr="00757966">
        <w:rPr>
          <w:sz w:val="22"/>
          <w:szCs w:val="22"/>
          <w:lang w:val="nn-NO"/>
        </w:rPr>
        <w:t xml:space="preserve"> og hovudtariffavtalen for Kirkens </w:t>
      </w:r>
      <w:proofErr w:type="spellStart"/>
      <w:r w:rsidRPr="00757966">
        <w:rPr>
          <w:sz w:val="22"/>
          <w:szCs w:val="22"/>
          <w:lang w:val="nn-NO"/>
        </w:rPr>
        <w:t>Arbeidsgiver</w:t>
      </w:r>
      <w:proofErr w:type="spellEnd"/>
      <w:r w:rsidRPr="00757966">
        <w:rPr>
          <w:sz w:val="22"/>
          <w:szCs w:val="22"/>
          <w:lang w:val="nn-NO"/>
        </w:rPr>
        <w:t>- og interesseorganisasjon..  Forhandlingsutvalet, kan gjerne bestå av 2 av medlemmane i AMU.</w:t>
      </w:r>
    </w:p>
    <w:p w:rsidR="00D37FD1" w:rsidRPr="00757966" w:rsidRDefault="00D37FD1" w:rsidP="00D37FD1">
      <w:pPr>
        <w:pStyle w:val="Normal0"/>
        <w:rPr>
          <w:sz w:val="22"/>
          <w:szCs w:val="22"/>
          <w:lang w:val="nn-NO"/>
        </w:rPr>
      </w:pPr>
    </w:p>
    <w:p w:rsidR="00D37FD1" w:rsidRPr="00757966" w:rsidRDefault="00D37FD1" w:rsidP="00D37FD1">
      <w:pPr>
        <w:pStyle w:val="Normal0"/>
        <w:rPr>
          <w:sz w:val="22"/>
          <w:szCs w:val="22"/>
          <w:lang w:val="nn-NO"/>
        </w:rPr>
      </w:pPr>
    </w:p>
    <w:p w:rsidR="00D37FD1" w:rsidRPr="00757966" w:rsidRDefault="00D37FD1" w:rsidP="00D37FD1">
      <w:pPr>
        <w:pStyle w:val="Normal0"/>
        <w:rPr>
          <w:sz w:val="22"/>
          <w:szCs w:val="22"/>
          <w:lang w:val="nn-NO"/>
        </w:rPr>
      </w:pPr>
      <w:r w:rsidRPr="00757966">
        <w:rPr>
          <w:sz w:val="22"/>
          <w:szCs w:val="22"/>
          <w:u w:val="single"/>
          <w:lang w:val="nn-NO"/>
        </w:rPr>
        <w:t>Arbeidsutval:</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 xml:space="preserve">Arbeidsutvalet består av leiar, og evt. to </w:t>
      </w:r>
      <w:proofErr w:type="spellStart"/>
      <w:r w:rsidRPr="00757966">
        <w:rPr>
          <w:sz w:val="22"/>
          <w:szCs w:val="22"/>
          <w:lang w:val="nn-NO"/>
        </w:rPr>
        <w:t>medl</w:t>
      </w:r>
      <w:proofErr w:type="spellEnd"/>
      <w:r w:rsidRPr="00757966">
        <w:rPr>
          <w:sz w:val="22"/>
          <w:szCs w:val="22"/>
          <w:lang w:val="nn-NO"/>
        </w:rPr>
        <w:t xml:space="preserve">. til. Ofte er dette leiar og nestleiar av fellesrådet. Dette utvalet har delegert fullmakt til å fatte vedtak, i enkelte saker. Utvalet kan også gå gjennom sakene i forkant av møte i fellesrådet. </w:t>
      </w:r>
    </w:p>
    <w:p w:rsidR="00D37FD1"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p>
    <w:p w:rsidR="00D37FD1"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9351E1">
        <w:rPr>
          <w:rFonts w:cs="Arial"/>
          <w:b/>
          <w:bCs/>
          <w:lang w:val="nn-NO"/>
        </w:rPr>
        <w:t>INNSTILLING</w:t>
      </w:r>
    </w:p>
    <w:p w:rsidR="00D37FD1" w:rsidRPr="00E94DE5" w:rsidRDefault="00D37FD1" w:rsidP="00E94DE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Ingen innstilling</w:t>
      </w:r>
    </w:p>
    <w:p w:rsidR="000467EB" w:rsidRPr="00757966" w:rsidRDefault="00D37FD1" w:rsidP="000467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sz w:val="22"/>
          <w:szCs w:val="22"/>
          <w:lang w:val="nn-NO"/>
        </w:rPr>
      </w:pPr>
      <w:r w:rsidRPr="009351E1">
        <w:rPr>
          <w:rFonts w:ascii="Arial" w:hAnsi="Arial" w:cs="Arial"/>
          <w:b/>
          <w:bCs/>
          <w:lang w:val="nn-NO"/>
        </w:rPr>
        <w:cr/>
      </w:r>
      <w:r w:rsidR="000467EB" w:rsidRPr="00757966">
        <w:rPr>
          <w:rFonts w:cs="Arial"/>
          <w:b/>
          <w:bCs/>
          <w:sz w:val="22"/>
          <w:szCs w:val="22"/>
          <w:lang w:val="nn-NO"/>
        </w:rPr>
        <w:t xml:space="preserve"> MØTEHANDTERING</w:t>
      </w:r>
    </w:p>
    <w:p w:rsidR="000467EB" w:rsidRPr="00757966" w:rsidRDefault="000467EB" w:rsidP="000467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757966">
        <w:rPr>
          <w:rFonts w:ascii="Arial" w:hAnsi="Arial" w:cs="Arial"/>
          <w:bCs/>
          <w:sz w:val="22"/>
          <w:szCs w:val="22"/>
          <w:lang w:val="nn-NO"/>
        </w:rPr>
        <w:t xml:space="preserve">Til stades på møte var det berre fire faste medlemar, og vidare hadde fire av de faste medlemane meldt forfall/ikkje møtt fram til møte. Derfor vart dei frammøtte einige om å  </w:t>
      </w:r>
      <w:proofErr w:type="spellStart"/>
      <w:r w:rsidRPr="00757966">
        <w:rPr>
          <w:rFonts w:ascii="Arial" w:hAnsi="Arial" w:cs="Arial"/>
          <w:bCs/>
          <w:sz w:val="22"/>
          <w:szCs w:val="22"/>
          <w:lang w:val="nn-NO"/>
        </w:rPr>
        <w:t>føreta</w:t>
      </w:r>
      <w:proofErr w:type="spellEnd"/>
      <w:r w:rsidRPr="00757966">
        <w:rPr>
          <w:rFonts w:ascii="Arial" w:hAnsi="Arial" w:cs="Arial"/>
          <w:bCs/>
          <w:sz w:val="22"/>
          <w:szCs w:val="22"/>
          <w:lang w:val="nn-NO"/>
        </w:rPr>
        <w:t xml:space="preserve"> eit midlertidig val av leiar og nestleiar fram til neste møte. Vidare vart repr. til underutval også utset til neste møte.</w:t>
      </w:r>
    </w:p>
    <w:p w:rsidR="000467EB" w:rsidRDefault="000467EB"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0467EB" w:rsidRPr="00757966" w:rsidRDefault="000467EB" w:rsidP="000467E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rFonts w:cs="Arial"/>
          <w:b/>
          <w:bCs/>
          <w:lang w:val="nn-NO"/>
        </w:rPr>
        <w:t>VEDTAK</w:t>
      </w:r>
      <w:r w:rsidRPr="00C21976">
        <w:rPr>
          <w:rFonts w:cs="Arial"/>
          <w:b/>
          <w:bCs/>
          <w:lang w:val="nn-NO"/>
        </w:rPr>
        <w:cr/>
      </w:r>
      <w:r w:rsidRPr="00757966">
        <w:rPr>
          <w:sz w:val="22"/>
          <w:szCs w:val="22"/>
          <w:lang w:val="nn-NO"/>
        </w:rPr>
        <w:t xml:space="preserve"> Fellesrådet vedtok einstemmig.</w:t>
      </w:r>
    </w:p>
    <w:p w:rsidR="000467EB" w:rsidRPr="00757966" w:rsidRDefault="000467EB" w:rsidP="000467EB">
      <w:pPr>
        <w:pStyle w:val="Norm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Kjell Pettersen er midlertidig valt som leiar av fellesrådet fram til neste møte 13.02.2020.</w:t>
      </w:r>
    </w:p>
    <w:p w:rsidR="000467EB" w:rsidRPr="00757966" w:rsidRDefault="000467EB" w:rsidP="000467EB">
      <w:pPr>
        <w:pStyle w:val="Norm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 xml:space="preserve">Linda P. </w:t>
      </w:r>
      <w:proofErr w:type="spellStart"/>
      <w:r w:rsidRPr="00757966">
        <w:rPr>
          <w:sz w:val="22"/>
          <w:szCs w:val="22"/>
          <w:lang w:val="nn-NO"/>
        </w:rPr>
        <w:t>Målen</w:t>
      </w:r>
      <w:proofErr w:type="spellEnd"/>
      <w:r w:rsidRPr="00757966">
        <w:rPr>
          <w:sz w:val="22"/>
          <w:szCs w:val="22"/>
          <w:lang w:val="nn-NO"/>
        </w:rPr>
        <w:t xml:space="preserve"> vart valt som midlertidig nestleiar av fellesrådet fram til neste møte 13.02.2020.</w:t>
      </w:r>
    </w:p>
    <w:p w:rsidR="000467EB" w:rsidRPr="00757966" w:rsidRDefault="000467EB" w:rsidP="000467EB">
      <w:pPr>
        <w:pStyle w:val="Norm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Val av repr. til administrasjonsutval, forhandlingsutval og arbeidsutval vart utset til neste møte 13.02.2020</w:t>
      </w:r>
    </w:p>
    <w:p w:rsidR="000467EB" w:rsidRDefault="000467EB" w:rsidP="000467E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Pr>
          <w:lang w:val="nn-NO"/>
        </w:rPr>
        <w:t xml:space="preserve"> </w:t>
      </w:r>
    </w:p>
    <w:p w:rsidR="00E94DE5" w:rsidRDefault="00E94DE5"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D37FD1" w:rsidRPr="00E94DE5" w:rsidRDefault="00D37FD1" w:rsidP="00E94D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0"/>
          <w:lang w:val="nn-NO"/>
        </w:rPr>
      </w:pPr>
      <w:r w:rsidRPr="009351E1">
        <w:rPr>
          <w:rFonts w:ascii="Arial" w:hAnsi="Arial" w:cs="Arial"/>
          <w:b/>
          <w:bCs/>
          <w:sz w:val="28"/>
          <w:szCs w:val="28"/>
          <w:lang w:val="nn-NO"/>
        </w:rPr>
        <w:t xml:space="preserve">AKF  </w:t>
      </w:r>
      <w:r>
        <w:rPr>
          <w:rFonts w:ascii="Arial" w:hAnsi="Arial" w:cs="Arial"/>
          <w:b/>
          <w:bCs/>
          <w:sz w:val="28"/>
          <w:szCs w:val="28"/>
          <w:lang w:val="nn-NO"/>
        </w:rPr>
        <w:t>31/2019</w:t>
      </w:r>
      <w:r w:rsidRPr="009351E1">
        <w:rPr>
          <w:rFonts w:ascii="Arial" w:hAnsi="Arial" w:cs="Arial"/>
          <w:b/>
          <w:bCs/>
          <w:sz w:val="28"/>
          <w:szCs w:val="28"/>
          <w:lang w:val="nn-NO"/>
        </w:rPr>
        <w:tab/>
        <w:t>Godtgjersle til folkeval</w:t>
      </w:r>
      <w:r>
        <w:rPr>
          <w:rFonts w:ascii="Arial" w:hAnsi="Arial" w:cs="Arial"/>
          <w:b/>
          <w:bCs/>
          <w:sz w:val="28"/>
          <w:szCs w:val="28"/>
          <w:lang w:val="nn-NO"/>
        </w:rPr>
        <w:t>d</w:t>
      </w:r>
      <w:r w:rsidRPr="009351E1">
        <w:rPr>
          <w:rFonts w:ascii="Arial" w:hAnsi="Arial" w:cs="Arial"/>
          <w:b/>
          <w:bCs/>
          <w:sz w:val="28"/>
          <w:szCs w:val="28"/>
          <w:lang w:val="nn-NO"/>
        </w:rPr>
        <w:t>e</w:t>
      </w:r>
      <w:r w:rsidRPr="009351E1">
        <w:rPr>
          <w:rFonts w:ascii="Arial" w:hAnsi="Arial" w:cs="Arial"/>
          <w:b/>
          <w:bCs/>
          <w:sz w:val="28"/>
          <w:szCs w:val="28"/>
          <w:lang w:val="nn-NO"/>
        </w:rPr>
        <w:cr/>
      </w:r>
      <w:r w:rsidRPr="009351E1">
        <w:rPr>
          <w:rFonts w:ascii="Arial" w:hAnsi="Arial" w:cs="Arial"/>
          <w:b/>
          <w:bCs/>
          <w:lang w:val="nn-NO"/>
        </w:rPr>
        <w:cr/>
        <w:t>UTGREIING</w:t>
      </w:r>
      <w:r w:rsidRPr="009351E1">
        <w:rPr>
          <w:rFonts w:ascii="Arial" w:hAnsi="Arial" w:cs="Arial"/>
          <w:b/>
          <w:bCs/>
          <w:lang w:val="nn-NO"/>
        </w:rPr>
        <w:cr/>
      </w:r>
      <w:r w:rsidRPr="00757966">
        <w:rPr>
          <w:rFonts w:ascii="Arial" w:eastAsia="Arial" w:hAnsi="Arial"/>
          <w:sz w:val="22"/>
          <w:szCs w:val="22"/>
          <w:lang w:val="nn-NO"/>
        </w:rPr>
        <w:t xml:space="preserve">Godtgjersle blir gjeve for møteverksemd, men omfattar også det forarbeidet som blir gjort i forbindelse med møtet, sjølv om man ikkje får spesifisert godtgjersla for sjølve </w:t>
      </w:r>
    </w:p>
    <w:p w:rsidR="00D37FD1" w:rsidRPr="00757966" w:rsidRDefault="00D37FD1" w:rsidP="00D37F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2"/>
          <w:szCs w:val="22"/>
          <w:lang w:val="nn-NO"/>
        </w:rPr>
      </w:pPr>
      <w:proofErr w:type="spellStart"/>
      <w:r w:rsidRPr="00757966">
        <w:rPr>
          <w:rFonts w:ascii="Arial" w:eastAsia="Arial" w:hAnsi="Arial"/>
          <w:sz w:val="22"/>
          <w:szCs w:val="22"/>
          <w:lang w:val="nn-NO"/>
        </w:rPr>
        <w:t>forberedinga</w:t>
      </w:r>
      <w:proofErr w:type="spellEnd"/>
      <w:r w:rsidRPr="00757966">
        <w:rPr>
          <w:rFonts w:ascii="Arial" w:eastAsia="Arial" w:hAnsi="Arial"/>
          <w:sz w:val="22"/>
          <w:szCs w:val="22"/>
          <w:lang w:val="nn-NO"/>
        </w:rPr>
        <w:t xml:space="preserve">.  Dette inkludera også </w:t>
      </w:r>
      <w:proofErr w:type="spellStart"/>
      <w:r w:rsidRPr="00757966">
        <w:rPr>
          <w:rFonts w:ascii="Arial" w:eastAsia="Arial" w:hAnsi="Arial"/>
          <w:sz w:val="22"/>
          <w:szCs w:val="22"/>
          <w:lang w:val="nn-NO"/>
        </w:rPr>
        <w:t>befaring</w:t>
      </w:r>
      <w:proofErr w:type="spellEnd"/>
      <w:r w:rsidRPr="00757966">
        <w:rPr>
          <w:rFonts w:ascii="Arial" w:eastAsia="Arial" w:hAnsi="Arial"/>
          <w:sz w:val="22"/>
          <w:szCs w:val="22"/>
          <w:lang w:val="nn-NO"/>
        </w:rPr>
        <w:t xml:space="preserve"> i samband med utvala. Det ytes altså ikkje særskilt godtgjersle for </w:t>
      </w:r>
      <w:proofErr w:type="spellStart"/>
      <w:r w:rsidRPr="00757966">
        <w:rPr>
          <w:rFonts w:ascii="Arial" w:eastAsia="Arial" w:hAnsi="Arial"/>
          <w:sz w:val="22"/>
          <w:szCs w:val="22"/>
          <w:lang w:val="nn-NO"/>
        </w:rPr>
        <w:t>befaring</w:t>
      </w:r>
      <w:proofErr w:type="spellEnd"/>
      <w:r w:rsidRPr="00757966">
        <w:rPr>
          <w:rFonts w:ascii="Arial" w:eastAsia="Arial" w:hAnsi="Arial"/>
          <w:sz w:val="22"/>
          <w:szCs w:val="22"/>
          <w:lang w:val="nn-NO"/>
        </w:rPr>
        <w:t xml:space="preserve"> som </w:t>
      </w:r>
      <w:proofErr w:type="spellStart"/>
      <w:r w:rsidRPr="00757966">
        <w:rPr>
          <w:rFonts w:ascii="Arial" w:eastAsia="Arial" w:hAnsi="Arial"/>
          <w:sz w:val="22"/>
          <w:szCs w:val="22"/>
          <w:lang w:val="nn-NO"/>
        </w:rPr>
        <w:t>foretas</w:t>
      </w:r>
      <w:proofErr w:type="spellEnd"/>
      <w:r w:rsidRPr="00757966">
        <w:rPr>
          <w:rFonts w:ascii="Arial" w:eastAsia="Arial" w:hAnsi="Arial"/>
          <w:sz w:val="22"/>
          <w:szCs w:val="22"/>
          <w:lang w:val="nn-NO"/>
        </w:rPr>
        <w:t xml:space="preserve"> i tilknyting til et møte der ein får møtegodtgjersle. </w:t>
      </w:r>
    </w:p>
    <w:p w:rsidR="00D37FD1" w:rsidRPr="00757966" w:rsidRDefault="00D37FD1" w:rsidP="00D37F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2"/>
          <w:szCs w:val="22"/>
          <w:lang w:val="nn-NO"/>
        </w:rPr>
      </w:pPr>
      <w:r w:rsidRPr="00757966">
        <w:rPr>
          <w:rFonts w:ascii="Arial" w:eastAsia="Arial" w:hAnsi="Arial"/>
          <w:sz w:val="22"/>
          <w:szCs w:val="22"/>
          <w:lang w:val="nn-NO"/>
        </w:rPr>
        <w:t xml:space="preserve">Kurs/konferanse som ikkje er i regi av sokneråd/fellesråd blir ikkje rekna som møte og blir ikkje godtgjort. </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757966">
        <w:rPr>
          <w:rFonts w:ascii="Arial" w:eastAsia="Arial" w:hAnsi="Arial"/>
          <w:color w:val="000000"/>
          <w:sz w:val="22"/>
          <w:szCs w:val="22"/>
          <w:lang w:val="nn-NO"/>
        </w:rPr>
        <w:t xml:space="preserve">Dersom medlemmer av utval blir oppnemnt til eller får aksept av sokneråd/fellesråd til å delta på kurs eller konferansar, får ein godtgjort tapt arbeidsforteneste og reise-/opphaldsutgifter </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757966">
        <w:rPr>
          <w:rFonts w:ascii="Arial" w:eastAsia="Arial" w:hAnsi="Arial"/>
          <w:sz w:val="22"/>
          <w:szCs w:val="22"/>
          <w:lang w:val="nn-NO"/>
        </w:rPr>
        <w:t>Det blir utbetalt møtegodtgjersle til alle medlemmar i fellesråd og sokneråd. Vidare blir det dekt køyregodtgjersle etter staten sin satsar.</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757966">
        <w:rPr>
          <w:rFonts w:ascii="Arial" w:eastAsia="Arial" w:hAnsi="Arial"/>
          <w:sz w:val="22"/>
          <w:szCs w:val="22"/>
          <w:lang w:val="nn-NO"/>
        </w:rPr>
        <w:t>Ved berekning av møtegodtgjersle har fellesrådet tidlegare brukt  kommunen sine satsar.</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757966">
        <w:rPr>
          <w:rFonts w:ascii="Arial" w:eastAsia="Arial" w:hAnsi="Arial"/>
          <w:sz w:val="22"/>
          <w:szCs w:val="22"/>
          <w:lang w:val="nn-NO"/>
        </w:rPr>
        <w:lastRenderedPageBreak/>
        <w:t xml:space="preserve">For tida er godtgjersle kr. 500,- pr. møte i sokneråd/fellesråd. I underutvala til sokneråd og fellesråd blir det ikkje utbetalt møtegodtgjersle, men får dekt reisekostnadane til møte. </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757966">
        <w:rPr>
          <w:rFonts w:ascii="Arial" w:eastAsia="Arial" w:hAnsi="Arial"/>
          <w:sz w:val="22"/>
          <w:szCs w:val="22"/>
          <w:lang w:val="nn-NO"/>
        </w:rPr>
        <w:t xml:space="preserve">For å vere leiar i fellesråd og sokneråd, blir det utbetalt ei ekstra godtgjersle. Pr. i dag er den på  kr. 6.000,- pr. år.  </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757966">
        <w:rPr>
          <w:rFonts w:ascii="Arial" w:eastAsia="Arial" w:hAnsi="Arial"/>
          <w:sz w:val="22"/>
          <w:szCs w:val="22"/>
          <w:lang w:val="nn-NO"/>
        </w:rPr>
        <w:t xml:space="preserve">I kommunal samanheng utifrå godtgjersle til </w:t>
      </w:r>
      <w:proofErr w:type="spellStart"/>
      <w:r w:rsidRPr="00757966">
        <w:rPr>
          <w:rFonts w:ascii="Arial" w:eastAsia="Arial" w:hAnsi="Arial"/>
          <w:sz w:val="22"/>
          <w:szCs w:val="22"/>
          <w:lang w:val="nn-NO"/>
        </w:rPr>
        <w:t>folkevalte</w:t>
      </w:r>
      <w:proofErr w:type="spellEnd"/>
      <w:r w:rsidRPr="00757966">
        <w:rPr>
          <w:rFonts w:ascii="Arial" w:eastAsia="Arial" w:hAnsi="Arial"/>
          <w:sz w:val="22"/>
          <w:szCs w:val="22"/>
          <w:lang w:val="nn-NO"/>
        </w:rPr>
        <w:t xml:space="preserve"> i kommunen, skal leiar i hovudutvala, byggjekomité og kontrollutval ha utbetalt 2,5 % av ordførar si løn. Å samanlikne det å vere leiar i sokneråd og fellesråd med desse funksjonane er kanskje </w:t>
      </w:r>
      <w:proofErr w:type="spellStart"/>
      <w:r w:rsidRPr="00757966">
        <w:rPr>
          <w:rFonts w:ascii="Arial" w:eastAsia="Arial" w:hAnsi="Arial"/>
          <w:sz w:val="22"/>
          <w:szCs w:val="22"/>
          <w:lang w:val="nn-NO"/>
        </w:rPr>
        <w:t>vanskelig</w:t>
      </w:r>
      <w:proofErr w:type="spellEnd"/>
      <w:r w:rsidRPr="00757966">
        <w:rPr>
          <w:rFonts w:ascii="Arial" w:eastAsia="Arial" w:hAnsi="Arial"/>
          <w:sz w:val="22"/>
          <w:szCs w:val="22"/>
          <w:lang w:val="nn-NO"/>
        </w:rPr>
        <w:t>. Møteverksemda er mindre, og sakspapira ikkje så omfattande som i hovudutvala i kommunen.</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roofErr w:type="spellStart"/>
      <w:r w:rsidRPr="00757966">
        <w:rPr>
          <w:rFonts w:ascii="Arial" w:eastAsia="Arial" w:hAnsi="Arial"/>
          <w:sz w:val="22"/>
          <w:szCs w:val="22"/>
          <w:lang w:val="nn-NO"/>
        </w:rPr>
        <w:t>Likevell</w:t>
      </w:r>
      <w:proofErr w:type="spellEnd"/>
      <w:r w:rsidRPr="00757966">
        <w:rPr>
          <w:rFonts w:ascii="Arial" w:eastAsia="Arial" w:hAnsi="Arial"/>
          <w:sz w:val="22"/>
          <w:szCs w:val="22"/>
          <w:lang w:val="nn-NO"/>
        </w:rPr>
        <w:t xml:space="preserve"> er det eit ansvar å vere leiar. Ein del meirarbeid i forkant av møte, vidare halde seg orientert om det som skjer i verksemda, råd og utval. </w:t>
      </w:r>
    </w:p>
    <w:p w:rsidR="00D37FD1" w:rsidRPr="00757966" w:rsidRDefault="00D37FD1" w:rsidP="00D37F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2"/>
          <w:szCs w:val="22"/>
          <w:lang w:val="nn-NO"/>
        </w:rPr>
      </w:pPr>
    </w:p>
    <w:p w:rsidR="00D37FD1" w:rsidRPr="00757966" w:rsidRDefault="00D37FD1" w:rsidP="00D37F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2"/>
          <w:szCs w:val="22"/>
          <w:lang w:val="nn-NO"/>
        </w:rPr>
      </w:pPr>
      <w:r w:rsidRPr="00757966">
        <w:rPr>
          <w:rFonts w:ascii="Arial" w:eastAsia="Arial" w:hAnsi="Arial"/>
          <w:sz w:val="22"/>
          <w:szCs w:val="22"/>
          <w:lang w:val="nn-NO"/>
        </w:rPr>
        <w:t>Tapt arbeidsinntekt.</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sz w:val="22"/>
          <w:szCs w:val="22"/>
          <w:lang w:val="nn-NO"/>
        </w:rPr>
      </w:pPr>
      <w:r w:rsidRPr="00757966">
        <w:rPr>
          <w:color w:val="000000"/>
          <w:sz w:val="22"/>
          <w:szCs w:val="22"/>
          <w:lang w:val="nn-NO"/>
        </w:rPr>
        <w:t>Fellesrådet har vanlegvis ikkje høve til å betale for tapt arbeidsforteneste. Derfor legger vi møte til sein ettermiddag og kveld. Om ein ikkje har høve til å møte, blir det nødvendig å kalle inn vara.</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sz w:val="22"/>
          <w:szCs w:val="22"/>
          <w:lang w:val="nn-NO"/>
        </w:rPr>
      </w:pP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9351E1">
        <w:rPr>
          <w:rFonts w:cs="Arial"/>
          <w:b/>
          <w:bCs/>
          <w:lang w:val="nn-NO"/>
        </w:rPr>
        <w:cr/>
        <w:t>INNSTILLING</w:t>
      </w:r>
      <w:r w:rsidRPr="009351E1">
        <w:rPr>
          <w:rFonts w:cs="Arial"/>
          <w:b/>
          <w:bCs/>
          <w:lang w:val="nn-NO"/>
        </w:rPr>
        <w:cr/>
      </w:r>
      <w:r w:rsidRPr="00757966">
        <w:rPr>
          <w:sz w:val="22"/>
          <w:szCs w:val="22"/>
          <w:lang w:val="nn-NO"/>
        </w:rPr>
        <w:t>Fellesrådet vedtek følgjande godtgjersle for perioden 2019-2023</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a) Leiar i fellesråd /sokneråd kr. 6.000,- pr. år.</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b) Godtgjersle sokneråd/fellesråd</w:t>
      </w:r>
      <w:r w:rsidRPr="00757966">
        <w:rPr>
          <w:sz w:val="22"/>
          <w:szCs w:val="22"/>
          <w:lang w:val="nn-NO"/>
        </w:rPr>
        <w:tab/>
        <w:t>kr. 500,- , pr. møte.</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 xml:space="preserve">     og dekt reisekostnadar etter saten sine satsar.</w:t>
      </w:r>
    </w:p>
    <w:p w:rsidR="00D37FD1" w:rsidRPr="00757966"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c) Andre utval får dekt reisekostnadar etter saten sine satsar.</w:t>
      </w:r>
    </w:p>
    <w:p w:rsidR="00D37FD1" w:rsidRPr="009351E1" w:rsidRDefault="00D37FD1" w:rsidP="00D37FD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p>
    <w:p w:rsidR="001F7CA3" w:rsidRPr="001A5FE0" w:rsidRDefault="001F7CA3" w:rsidP="001F7C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lang w:val="nn-NO"/>
        </w:rPr>
      </w:pPr>
      <w:r w:rsidRPr="00C21976">
        <w:rPr>
          <w:rFonts w:cs="Arial"/>
          <w:b/>
          <w:bCs/>
          <w:lang w:val="nn-NO"/>
        </w:rPr>
        <w:t>MØTEHANDTERING</w:t>
      </w:r>
    </w:p>
    <w:p w:rsidR="001F7CA3" w:rsidRPr="00757966" w:rsidRDefault="001A5FE0" w:rsidP="001F7C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757966">
        <w:rPr>
          <w:rFonts w:ascii="Arial" w:hAnsi="Arial" w:cs="Arial"/>
          <w:bCs/>
          <w:sz w:val="22"/>
          <w:szCs w:val="22"/>
          <w:lang w:val="nn-NO"/>
        </w:rPr>
        <w:t>Kyrkjeverja orienterte om møte og reisegodgjersle</w:t>
      </w:r>
    </w:p>
    <w:p w:rsidR="001F7CA3" w:rsidRDefault="001F7CA3" w:rsidP="001F7CA3">
      <w:pPr>
        <w:pStyle w:val="Topptekst"/>
        <w:tabs>
          <w:tab w:val="clear" w:pos="4536"/>
          <w:tab w:val="clear" w:pos="9072"/>
        </w:tabs>
        <w:rPr>
          <w:rFonts w:ascii="Arial" w:hAnsi="Arial" w:cs="Arial"/>
          <w:b/>
          <w:bCs/>
          <w:lang w:val="nn-NO"/>
        </w:rPr>
      </w:pPr>
    </w:p>
    <w:p w:rsidR="000467EB" w:rsidRPr="00757966" w:rsidRDefault="000467EB" w:rsidP="000467E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rFonts w:cs="Arial"/>
          <w:b/>
          <w:bCs/>
          <w:lang w:val="nn-NO"/>
        </w:rPr>
        <w:t>VEDTAK</w:t>
      </w:r>
      <w:r w:rsidRPr="00C21976">
        <w:rPr>
          <w:rFonts w:cs="Arial"/>
          <w:b/>
          <w:bCs/>
          <w:lang w:val="nn-NO"/>
        </w:rPr>
        <w:cr/>
      </w:r>
      <w:r w:rsidRPr="00757966">
        <w:rPr>
          <w:sz w:val="22"/>
          <w:szCs w:val="22"/>
          <w:lang w:val="nn-NO"/>
        </w:rPr>
        <w:t xml:space="preserve"> Fellesrådet vedtok innstilling einstemmig.</w:t>
      </w:r>
    </w:p>
    <w:p w:rsidR="000467EB" w:rsidRPr="00757966" w:rsidRDefault="000467EB" w:rsidP="000467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2"/>
          <w:szCs w:val="22"/>
          <w:lang w:val="nn-NO"/>
        </w:rPr>
      </w:pPr>
    </w:p>
    <w:p w:rsidR="000467EB" w:rsidRPr="00757966" w:rsidRDefault="000467EB" w:rsidP="000467E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Fellesrådet vedtek følgjande godtgjersle for perioden 2019-2023</w:t>
      </w:r>
    </w:p>
    <w:p w:rsidR="000467EB" w:rsidRPr="00757966" w:rsidRDefault="000467EB" w:rsidP="000467E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a) Leiar i fellesråd /sokneråd kr. 6.000,- pr. år.</w:t>
      </w:r>
    </w:p>
    <w:p w:rsidR="000467EB" w:rsidRPr="00757966" w:rsidRDefault="000467EB" w:rsidP="000467E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b) Godtgjersle sokneråd/fellesråd</w:t>
      </w:r>
      <w:r w:rsidRPr="00757966">
        <w:rPr>
          <w:sz w:val="22"/>
          <w:szCs w:val="22"/>
          <w:lang w:val="nn-NO"/>
        </w:rPr>
        <w:tab/>
        <w:t>kr. 500,- , pr. møte.</w:t>
      </w:r>
    </w:p>
    <w:p w:rsidR="000467EB" w:rsidRPr="00757966" w:rsidRDefault="000467EB" w:rsidP="000467E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 xml:space="preserve">     og dekt reisekostnadar etter saten sine satsar.</w:t>
      </w:r>
    </w:p>
    <w:p w:rsidR="000467EB" w:rsidRPr="00757966" w:rsidRDefault="000467EB" w:rsidP="000467E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757966">
        <w:rPr>
          <w:sz w:val="22"/>
          <w:szCs w:val="22"/>
          <w:lang w:val="nn-NO"/>
        </w:rPr>
        <w:t>c) Andre utval får dekt reisekostnadar etter saten sine satsar.</w:t>
      </w:r>
    </w:p>
    <w:p w:rsidR="001F7CA3" w:rsidRDefault="001F7CA3" w:rsidP="001F7C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p>
    <w:p w:rsidR="00D37FD1" w:rsidRPr="00861E33"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9351E1">
        <w:rPr>
          <w:rFonts w:ascii="Arial" w:hAnsi="Arial" w:cs="Arial"/>
          <w:b/>
          <w:bCs/>
          <w:lang w:val="nn-NO"/>
        </w:rPr>
        <w:cr/>
      </w:r>
      <w:r w:rsidRPr="009351E1">
        <w:rPr>
          <w:rFonts w:ascii="Arial" w:hAnsi="Arial" w:cs="Arial"/>
          <w:b/>
          <w:bCs/>
          <w:lang w:val="nn-NO"/>
        </w:rPr>
        <w:cr/>
      </w:r>
      <w:r w:rsidRPr="00D212A6">
        <w:rPr>
          <w:rFonts w:ascii="Arial" w:hAnsi="Arial" w:cs="Arial"/>
          <w:b/>
          <w:bCs/>
          <w:sz w:val="28"/>
          <w:szCs w:val="28"/>
          <w:lang w:val="nn-NO"/>
        </w:rPr>
        <w:t xml:space="preserve"> </w:t>
      </w:r>
      <w:r w:rsidRPr="001602A2">
        <w:rPr>
          <w:rFonts w:ascii="Arial" w:hAnsi="Arial" w:cs="Arial"/>
          <w:b/>
          <w:bCs/>
          <w:sz w:val="28"/>
          <w:szCs w:val="28"/>
          <w:lang w:val="nn-NO"/>
        </w:rPr>
        <w:t xml:space="preserve">AKF  </w:t>
      </w:r>
      <w:r>
        <w:rPr>
          <w:rFonts w:ascii="Arial" w:hAnsi="Arial" w:cs="Arial"/>
          <w:b/>
          <w:bCs/>
          <w:sz w:val="28"/>
          <w:szCs w:val="28"/>
          <w:lang w:val="nn-NO"/>
        </w:rPr>
        <w:t>32/2019</w:t>
      </w:r>
      <w:r w:rsidRPr="001602A2">
        <w:rPr>
          <w:rFonts w:ascii="Arial" w:hAnsi="Arial" w:cs="Arial"/>
          <w:b/>
          <w:bCs/>
          <w:sz w:val="28"/>
          <w:szCs w:val="28"/>
          <w:lang w:val="nn-NO"/>
        </w:rPr>
        <w:tab/>
      </w:r>
      <w:r>
        <w:rPr>
          <w:rFonts w:ascii="Arial" w:hAnsi="Arial" w:cs="Arial"/>
          <w:b/>
          <w:bCs/>
          <w:sz w:val="28"/>
          <w:szCs w:val="28"/>
          <w:lang w:val="nn-NO"/>
        </w:rPr>
        <w:t>Uttale b</w:t>
      </w:r>
      <w:r w:rsidRPr="001602A2">
        <w:rPr>
          <w:rFonts w:ascii="Arial" w:hAnsi="Arial" w:cs="Arial"/>
          <w:b/>
          <w:bCs/>
          <w:sz w:val="28"/>
          <w:szCs w:val="28"/>
          <w:lang w:val="nn-NO"/>
        </w:rPr>
        <w:t>udsjett 20</w:t>
      </w:r>
      <w:r>
        <w:rPr>
          <w:rFonts w:ascii="Arial" w:hAnsi="Arial" w:cs="Arial"/>
          <w:b/>
          <w:bCs/>
          <w:sz w:val="28"/>
          <w:szCs w:val="28"/>
          <w:lang w:val="nn-NO"/>
        </w:rPr>
        <w:t>20</w:t>
      </w:r>
      <w:r w:rsidRPr="001602A2">
        <w:rPr>
          <w:rFonts w:ascii="Arial" w:hAnsi="Arial" w:cs="Arial"/>
          <w:b/>
          <w:bCs/>
          <w:sz w:val="28"/>
          <w:szCs w:val="28"/>
          <w:lang w:val="nn-NO"/>
        </w:rPr>
        <w:t xml:space="preserve">, Økonomiplan </w:t>
      </w:r>
      <w:r>
        <w:rPr>
          <w:rFonts w:ascii="Arial" w:hAnsi="Arial" w:cs="Arial"/>
          <w:b/>
          <w:bCs/>
          <w:sz w:val="28"/>
          <w:szCs w:val="28"/>
          <w:lang w:val="nn-NO"/>
        </w:rPr>
        <w:t>2020-2023</w:t>
      </w:r>
      <w:r w:rsidRPr="001602A2">
        <w:rPr>
          <w:rFonts w:ascii="Arial" w:hAnsi="Arial" w:cs="Arial"/>
          <w:b/>
          <w:bCs/>
          <w:sz w:val="28"/>
          <w:szCs w:val="28"/>
          <w:lang w:val="nn-NO"/>
        </w:rPr>
        <w:cr/>
      </w:r>
    </w:p>
    <w:p w:rsidR="00D37FD1" w:rsidRPr="00861E33"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2"/>
          <w:szCs w:val="22"/>
          <w:u w:val="single"/>
          <w:lang w:val="nn-NO"/>
        </w:rPr>
      </w:pPr>
      <w:r w:rsidRPr="00861E33">
        <w:rPr>
          <w:rFonts w:ascii="Arial" w:hAnsi="Arial" w:cs="Arial"/>
          <w:b/>
          <w:sz w:val="22"/>
          <w:szCs w:val="22"/>
          <w:u w:val="single"/>
          <w:lang w:val="nn-NO"/>
        </w:rPr>
        <w:t>Budsjett 2020 og økonomiplan vart sendt inn til kommunen 18.10.2019</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u w:val="single"/>
          <w:lang w:val="nn-NO"/>
        </w:rPr>
      </w:pP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nn-NO"/>
        </w:rPr>
      </w:pPr>
      <w:r w:rsidRPr="00757966">
        <w:rPr>
          <w:rFonts w:ascii="Arial" w:hAnsi="Arial" w:cs="Arial"/>
          <w:sz w:val="22"/>
          <w:szCs w:val="22"/>
          <w:lang w:val="nn-NO"/>
        </w:rPr>
        <w:t>Budsjettet til Aure kyrkjelege fellesråd er med i økonomiplana for Aure kommune. Denne perioden gjelder åra 2020-2023</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nn-NO"/>
        </w:rPr>
      </w:pP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nn-NO"/>
        </w:rPr>
      </w:pPr>
      <w:r w:rsidRPr="00757966">
        <w:rPr>
          <w:rFonts w:ascii="Arial" w:hAnsi="Arial" w:cs="Arial"/>
          <w:sz w:val="22"/>
          <w:szCs w:val="22"/>
          <w:lang w:val="nn-NO"/>
        </w:rPr>
        <w:t xml:space="preserve">Behandlinga av årsbudsjett for 2020og økonomiplanen for 2020 - 2023 skal skje i ein samla prosess. </w:t>
      </w:r>
      <w:proofErr w:type="spellStart"/>
      <w:r w:rsidRPr="00757966">
        <w:rPr>
          <w:rFonts w:ascii="Arial" w:hAnsi="Arial" w:cs="Arial"/>
          <w:sz w:val="22"/>
          <w:szCs w:val="22"/>
          <w:lang w:val="nn-NO"/>
        </w:rPr>
        <w:t>D.v.s</w:t>
      </w:r>
      <w:proofErr w:type="spellEnd"/>
      <w:r w:rsidRPr="00757966">
        <w:rPr>
          <w:rFonts w:ascii="Arial" w:hAnsi="Arial" w:cs="Arial"/>
          <w:sz w:val="22"/>
          <w:szCs w:val="22"/>
          <w:lang w:val="nn-NO"/>
        </w:rPr>
        <w:t>. at fyrste året i økonomiplana blir årsbudsjett for 2020</w:t>
      </w:r>
    </w:p>
    <w:p w:rsidR="00D37FD1" w:rsidRPr="001602A2"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lang w:val="nn-NO"/>
        </w:rPr>
      </w:pPr>
    </w:p>
    <w:p w:rsidR="00D37FD1" w:rsidRPr="001602A2"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jc w:val="center"/>
        <w:rPr>
          <w:rFonts w:ascii="Arial" w:eastAsia="Arial" w:hAnsi="Arial" w:cs="Arial"/>
          <w:b/>
          <w:sz w:val="28"/>
          <w:lang w:val="nn-NO"/>
        </w:rPr>
      </w:pPr>
      <w:r w:rsidRPr="001602A2">
        <w:rPr>
          <w:rFonts w:ascii="Arial" w:eastAsia="Arial" w:hAnsi="Arial" w:cs="Arial"/>
          <w:b/>
          <w:sz w:val="28"/>
          <w:lang w:val="nn-NO"/>
        </w:rPr>
        <w:t>AURE KYRKJELEGE FELLESRÅD SITT FORSLAG TIL</w:t>
      </w:r>
    </w:p>
    <w:p w:rsidR="00D37FD1" w:rsidRPr="001602A2"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jc w:val="center"/>
        <w:rPr>
          <w:rFonts w:ascii="Arial" w:eastAsia="Arial" w:hAnsi="Arial" w:cs="Arial"/>
          <w:b/>
          <w:sz w:val="28"/>
          <w:lang w:val="nn-NO"/>
        </w:rPr>
      </w:pPr>
      <w:r w:rsidRPr="001602A2">
        <w:rPr>
          <w:rFonts w:ascii="Arial" w:eastAsia="Arial" w:hAnsi="Arial" w:cs="Arial"/>
          <w:b/>
          <w:sz w:val="28"/>
          <w:lang w:val="nn-NO"/>
        </w:rPr>
        <w:t>BUDSJETT FOR 2020, OG ØKONOMIPLAN 2020-2023</w:t>
      </w:r>
    </w:p>
    <w:p w:rsidR="00D37FD1" w:rsidRPr="001602A2"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lang w:val="nn-NO"/>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b/>
          <w:sz w:val="22"/>
          <w:szCs w:val="22"/>
          <w:u w:val="single"/>
          <w:lang w:val="nn-NO"/>
        </w:rPr>
      </w:pPr>
      <w:r w:rsidRPr="00757966">
        <w:rPr>
          <w:rFonts w:ascii="Arial" w:hAnsi="Arial" w:cs="Arial"/>
          <w:b/>
          <w:sz w:val="22"/>
          <w:szCs w:val="22"/>
          <w:u w:val="single"/>
          <w:lang w:val="nn-NO"/>
        </w:rPr>
        <w:t>Beskriving av verksemda</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sz w:val="22"/>
          <w:szCs w:val="22"/>
          <w:lang w:val="nn-NO"/>
        </w:rPr>
      </w:pPr>
      <w:r w:rsidRPr="00757966">
        <w:rPr>
          <w:rFonts w:ascii="Arial" w:hAnsi="Arial" w:cs="Arial"/>
          <w:sz w:val="22"/>
          <w:szCs w:val="22"/>
          <w:lang w:val="nn-NO"/>
        </w:rPr>
        <w:t>Soknet er ei eigen juridisk eining. Jf. § 14 i kyrkjelova, skal kyrkjeleg fellesråd ivareta administrative og økonomiske oppgåver for sokna, utarbeide mål og planar for den kyrkjelege verksemd. Vidare ta ansvar for drift og vedlikehald av kyrkjer og kyrkjegardar. Fellesrådet er arbeidsgjevar for dei tilsette i etaten, og er ei sjølvstendig eining med eit sjølvstendig budsjettansvar.</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sz w:val="22"/>
          <w:szCs w:val="22"/>
          <w:lang w:val="nn-NO"/>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sz w:val="22"/>
          <w:szCs w:val="22"/>
          <w:lang w:val="nn-NO"/>
        </w:rPr>
      </w:pPr>
      <w:r w:rsidRPr="00757966">
        <w:rPr>
          <w:rFonts w:ascii="Arial" w:hAnsi="Arial" w:cs="Arial"/>
          <w:sz w:val="22"/>
          <w:szCs w:val="22"/>
          <w:lang w:val="nn-NO"/>
        </w:rPr>
        <w:t xml:space="preserve">Kommunen har eit økonomisk ansvar, og plikt til å </w:t>
      </w:r>
      <w:proofErr w:type="spellStart"/>
      <w:r w:rsidRPr="00757966">
        <w:rPr>
          <w:rFonts w:ascii="Arial" w:hAnsi="Arial" w:cs="Arial"/>
          <w:sz w:val="22"/>
          <w:szCs w:val="22"/>
          <w:lang w:val="nn-NO"/>
        </w:rPr>
        <w:t>utrede</w:t>
      </w:r>
      <w:proofErr w:type="spellEnd"/>
      <w:r w:rsidRPr="00757966">
        <w:rPr>
          <w:rFonts w:ascii="Arial" w:hAnsi="Arial" w:cs="Arial"/>
          <w:sz w:val="22"/>
          <w:szCs w:val="22"/>
          <w:lang w:val="nn-NO"/>
        </w:rPr>
        <w:t xml:space="preserve"> utgifter til drift og vedlikehald av kyrkjer og kyrkjegardar til fellesrådet si verksemd etter kyrkjelova § 15 </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sz w:val="22"/>
          <w:szCs w:val="22"/>
          <w:lang w:val="nn-NO"/>
        </w:rPr>
      </w:pPr>
      <w:r w:rsidRPr="00757966">
        <w:rPr>
          <w:rFonts w:ascii="Arial" w:hAnsi="Arial" w:cs="Arial"/>
          <w:sz w:val="22"/>
          <w:szCs w:val="22"/>
          <w:lang w:val="nn-NO"/>
        </w:rPr>
        <w:t xml:space="preserve">Kommunen har også forpliktingar overfor fellesrådet i </w:t>
      </w:r>
      <w:proofErr w:type="spellStart"/>
      <w:r w:rsidRPr="00757966">
        <w:rPr>
          <w:rFonts w:ascii="Arial" w:hAnsi="Arial" w:cs="Arial"/>
          <w:sz w:val="22"/>
          <w:szCs w:val="22"/>
          <w:lang w:val="nn-NO"/>
        </w:rPr>
        <w:t>h.h</w:t>
      </w:r>
      <w:proofErr w:type="spellEnd"/>
      <w:r w:rsidRPr="00757966">
        <w:rPr>
          <w:rFonts w:ascii="Arial" w:hAnsi="Arial" w:cs="Arial"/>
          <w:sz w:val="22"/>
          <w:szCs w:val="22"/>
          <w:lang w:val="nn-NO"/>
        </w:rPr>
        <w:t>. til tenesteytingsavtale.</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2"/>
          <w:szCs w:val="22"/>
          <w:u w:val="single"/>
          <w:lang w:val="nn-NO"/>
        </w:rPr>
      </w:pP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2"/>
          <w:szCs w:val="22"/>
          <w:u w:val="single"/>
          <w:lang w:val="nn-NO"/>
        </w:rPr>
      </w:pPr>
      <w:r w:rsidRPr="00757966">
        <w:rPr>
          <w:rFonts w:ascii="Arial" w:hAnsi="Arial" w:cs="Arial"/>
          <w:b/>
          <w:sz w:val="22"/>
          <w:szCs w:val="22"/>
          <w:u w:val="single"/>
          <w:lang w:val="nn-NO"/>
        </w:rPr>
        <w:t xml:space="preserve">Innhald i tenesteytingsavtalen: </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2"/>
          <w:szCs w:val="22"/>
          <w:u w:val="single"/>
          <w:lang w:val="nn-NO"/>
        </w:rPr>
      </w:pPr>
      <w:r w:rsidRPr="00757966">
        <w:rPr>
          <w:rFonts w:ascii="Arial" w:hAnsi="Arial" w:cs="Arial"/>
          <w:sz w:val="22"/>
          <w:szCs w:val="22"/>
          <w:lang w:val="nn-NO"/>
        </w:rPr>
        <w:t>-Leie av kontorlokale inkl. reinhald</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nn-NO"/>
        </w:rPr>
      </w:pPr>
      <w:r w:rsidRPr="00757966">
        <w:rPr>
          <w:rFonts w:ascii="Arial" w:hAnsi="Arial" w:cs="Arial"/>
          <w:sz w:val="22"/>
          <w:szCs w:val="22"/>
          <w:lang w:val="nn-NO"/>
        </w:rPr>
        <w:t>-Forsikring av kyrkjebygg og lausøyre</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nn-NO"/>
        </w:rPr>
      </w:pPr>
      <w:r w:rsidRPr="00757966">
        <w:rPr>
          <w:rFonts w:ascii="Arial" w:hAnsi="Arial" w:cs="Arial"/>
          <w:sz w:val="22"/>
          <w:szCs w:val="22"/>
          <w:lang w:val="nn-NO"/>
        </w:rPr>
        <w:t xml:space="preserve">-Snøbrøyting av veg/parkeringsplass i tilknyting til </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nn-NO"/>
        </w:rPr>
      </w:pPr>
      <w:r w:rsidRPr="00757966">
        <w:rPr>
          <w:rFonts w:ascii="Arial" w:hAnsi="Arial" w:cs="Arial"/>
          <w:sz w:val="22"/>
          <w:szCs w:val="22"/>
          <w:lang w:val="nn-NO"/>
        </w:rPr>
        <w:t xml:space="preserve"> kyrkje/kyrkjegardar.</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nn-NO"/>
        </w:rPr>
      </w:pPr>
      <w:r w:rsidRPr="00757966">
        <w:rPr>
          <w:rFonts w:ascii="Arial" w:hAnsi="Arial" w:cs="Arial"/>
          <w:sz w:val="22"/>
          <w:szCs w:val="22"/>
          <w:lang w:val="nn-NO"/>
        </w:rPr>
        <w:t>-Bedriftshelseteneste.</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nn-NO"/>
        </w:rPr>
      </w:pPr>
      <w:r w:rsidRPr="00757966">
        <w:rPr>
          <w:rFonts w:ascii="Arial" w:hAnsi="Arial" w:cs="Arial"/>
          <w:sz w:val="22"/>
          <w:szCs w:val="22"/>
          <w:lang w:val="nn-NO"/>
        </w:rPr>
        <w:t>-Assistanse ved større bygg- og anleggsarbeid</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nn-NO"/>
        </w:rPr>
      </w:pPr>
      <w:r w:rsidRPr="00757966">
        <w:rPr>
          <w:rFonts w:ascii="Arial" w:hAnsi="Arial" w:cs="Arial"/>
          <w:sz w:val="22"/>
          <w:szCs w:val="22"/>
          <w:lang w:val="nn-NO"/>
        </w:rPr>
        <w:t>-Ettersyn av maskinpark.</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nn-NO"/>
        </w:rPr>
      </w:pPr>
      <w:r w:rsidRPr="00757966">
        <w:rPr>
          <w:rFonts w:ascii="Arial" w:hAnsi="Arial" w:cs="Arial"/>
          <w:sz w:val="22"/>
          <w:szCs w:val="22"/>
          <w:lang w:val="nn-NO"/>
        </w:rPr>
        <w:t>-Uttak av kopipapir samt bruk av kopimaskin</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nn-NO"/>
        </w:rPr>
      </w:pPr>
      <w:r w:rsidRPr="00757966">
        <w:rPr>
          <w:rFonts w:ascii="Arial" w:hAnsi="Arial" w:cs="Arial"/>
          <w:sz w:val="22"/>
          <w:szCs w:val="22"/>
          <w:lang w:val="nn-NO"/>
        </w:rPr>
        <w:t>- Høve til å søkje på internt utlyste stillingar.</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sz w:val="22"/>
          <w:szCs w:val="22"/>
          <w:lang w:val="nn-NO"/>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sz w:val="22"/>
          <w:szCs w:val="22"/>
          <w:lang w:val="nn-NO"/>
        </w:rPr>
      </w:pPr>
      <w:r w:rsidRPr="00757966">
        <w:rPr>
          <w:rFonts w:ascii="Arial" w:hAnsi="Arial" w:cs="Arial"/>
          <w:b/>
          <w:color w:val="000000" w:themeColor="text1"/>
          <w:sz w:val="22"/>
          <w:szCs w:val="22"/>
          <w:u w:val="single"/>
          <w:lang w:val="nn-NO"/>
        </w:rPr>
        <w:t>Talet på tenester for Aure, Stemshaug og Tustna sokn i 2018</w:t>
      </w:r>
    </w:p>
    <w:p w:rsidR="00D37FD1" w:rsidRPr="00757966" w:rsidRDefault="00D37FD1" w:rsidP="00D37FD1">
      <w:pPr>
        <w:tabs>
          <w:tab w:val="left" w:pos="567"/>
          <w:tab w:val="left" w:pos="2410"/>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sz w:val="22"/>
          <w:szCs w:val="22"/>
          <w:lang w:val="nn-NO"/>
        </w:rPr>
      </w:pPr>
      <w:r w:rsidRPr="00757966">
        <w:rPr>
          <w:rFonts w:ascii="Arial" w:hAnsi="Arial" w:cs="Arial"/>
          <w:color w:val="000000" w:themeColor="text1"/>
          <w:sz w:val="22"/>
          <w:szCs w:val="22"/>
          <w:lang w:val="nn-NO"/>
        </w:rPr>
        <w:t>Forordna gudstenester:</w:t>
      </w:r>
      <w:r w:rsidRPr="00757966">
        <w:rPr>
          <w:rFonts w:ascii="Arial" w:hAnsi="Arial" w:cs="Arial"/>
          <w:color w:val="000000" w:themeColor="text1"/>
          <w:sz w:val="22"/>
          <w:szCs w:val="22"/>
          <w:lang w:val="nn-NO"/>
        </w:rPr>
        <w:tab/>
        <w:t>73</w:t>
      </w:r>
    </w:p>
    <w:p w:rsidR="00D37FD1" w:rsidRPr="00757966" w:rsidRDefault="00D37FD1" w:rsidP="00D37FD1">
      <w:pPr>
        <w:tabs>
          <w:tab w:val="left" w:pos="567"/>
          <w:tab w:val="left" w:pos="2410"/>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sz w:val="22"/>
          <w:szCs w:val="22"/>
          <w:lang w:val="nn-NO"/>
        </w:rPr>
      </w:pPr>
      <w:r w:rsidRPr="00757966">
        <w:rPr>
          <w:rFonts w:ascii="Arial" w:hAnsi="Arial" w:cs="Arial"/>
          <w:color w:val="000000" w:themeColor="text1"/>
          <w:sz w:val="22"/>
          <w:szCs w:val="22"/>
          <w:lang w:val="nn-NO"/>
        </w:rPr>
        <w:t>Barnedåpar:</w:t>
      </w:r>
      <w:r w:rsidRPr="00757966">
        <w:rPr>
          <w:rFonts w:ascii="Arial" w:hAnsi="Arial" w:cs="Arial"/>
          <w:color w:val="000000" w:themeColor="text1"/>
          <w:sz w:val="22"/>
          <w:szCs w:val="22"/>
          <w:lang w:val="nn-NO"/>
        </w:rPr>
        <w:tab/>
      </w:r>
      <w:r w:rsidRPr="00757966">
        <w:rPr>
          <w:rFonts w:ascii="Arial" w:hAnsi="Arial" w:cs="Arial"/>
          <w:color w:val="000000" w:themeColor="text1"/>
          <w:sz w:val="22"/>
          <w:szCs w:val="22"/>
          <w:lang w:val="nn-NO"/>
        </w:rPr>
        <w:tab/>
        <w:t xml:space="preserve">19 </w:t>
      </w:r>
    </w:p>
    <w:p w:rsidR="00D37FD1" w:rsidRPr="00757966" w:rsidRDefault="00D37FD1" w:rsidP="00D37FD1">
      <w:pPr>
        <w:tabs>
          <w:tab w:val="left" w:pos="567"/>
          <w:tab w:val="left" w:pos="2410"/>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sz w:val="22"/>
          <w:szCs w:val="22"/>
          <w:lang w:val="nn-NO"/>
        </w:rPr>
      </w:pPr>
      <w:r w:rsidRPr="00757966">
        <w:rPr>
          <w:rFonts w:ascii="Arial" w:hAnsi="Arial" w:cs="Arial"/>
          <w:color w:val="000000" w:themeColor="text1"/>
          <w:sz w:val="22"/>
          <w:szCs w:val="22"/>
          <w:lang w:val="nn-NO"/>
        </w:rPr>
        <w:t>Konfirmantar</w:t>
      </w:r>
      <w:r w:rsidRPr="00757966">
        <w:rPr>
          <w:rFonts w:ascii="Arial" w:hAnsi="Arial" w:cs="Arial"/>
          <w:color w:val="000000" w:themeColor="text1"/>
          <w:sz w:val="22"/>
          <w:szCs w:val="22"/>
          <w:lang w:val="nn-NO"/>
        </w:rPr>
        <w:tab/>
      </w:r>
      <w:r w:rsidRPr="00757966">
        <w:rPr>
          <w:rFonts w:ascii="Arial" w:hAnsi="Arial" w:cs="Arial"/>
          <w:color w:val="000000" w:themeColor="text1"/>
          <w:sz w:val="22"/>
          <w:szCs w:val="22"/>
          <w:lang w:val="nn-NO"/>
        </w:rPr>
        <w:tab/>
        <w:t>33</w:t>
      </w:r>
    </w:p>
    <w:p w:rsidR="00D37FD1" w:rsidRPr="00757966" w:rsidRDefault="00D37FD1" w:rsidP="00D37FD1">
      <w:pPr>
        <w:tabs>
          <w:tab w:val="left" w:pos="567"/>
          <w:tab w:val="left" w:pos="2410"/>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color w:val="000000" w:themeColor="text1"/>
          <w:sz w:val="22"/>
          <w:szCs w:val="22"/>
          <w:lang w:val="nn-NO"/>
        </w:rPr>
      </w:pPr>
      <w:r w:rsidRPr="00757966">
        <w:rPr>
          <w:rFonts w:ascii="Arial" w:hAnsi="Arial" w:cs="Arial"/>
          <w:color w:val="000000" w:themeColor="text1"/>
          <w:sz w:val="22"/>
          <w:szCs w:val="22"/>
          <w:lang w:val="nn-NO"/>
        </w:rPr>
        <w:t>Gravferder:</w:t>
      </w:r>
      <w:r w:rsidRPr="00757966">
        <w:rPr>
          <w:rFonts w:ascii="Arial" w:hAnsi="Arial" w:cs="Arial"/>
          <w:color w:val="000000" w:themeColor="text1"/>
          <w:sz w:val="22"/>
          <w:szCs w:val="22"/>
          <w:lang w:val="nn-NO"/>
        </w:rPr>
        <w:tab/>
      </w:r>
      <w:r w:rsidRPr="00757966">
        <w:rPr>
          <w:rFonts w:ascii="Arial" w:hAnsi="Arial" w:cs="Arial"/>
          <w:color w:val="000000" w:themeColor="text1"/>
          <w:sz w:val="22"/>
          <w:szCs w:val="22"/>
          <w:lang w:val="nn-NO"/>
        </w:rPr>
        <w:tab/>
        <w:t>38</w:t>
      </w:r>
    </w:p>
    <w:p w:rsidR="00D37FD1" w:rsidRPr="00757966" w:rsidRDefault="00D37FD1" w:rsidP="00D37FD1">
      <w:pPr>
        <w:tabs>
          <w:tab w:val="left" w:pos="567"/>
          <w:tab w:val="left" w:pos="2410"/>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s>
        <w:rPr>
          <w:rFonts w:ascii="Arial" w:hAnsi="Arial" w:cs="Arial"/>
          <w:color w:val="000000" w:themeColor="text1"/>
          <w:sz w:val="22"/>
          <w:szCs w:val="22"/>
          <w:lang w:val="nn-NO"/>
        </w:rPr>
      </w:pPr>
      <w:r w:rsidRPr="00757966">
        <w:rPr>
          <w:rFonts w:ascii="Arial" w:hAnsi="Arial" w:cs="Arial"/>
          <w:color w:val="000000" w:themeColor="text1"/>
          <w:sz w:val="22"/>
          <w:szCs w:val="22"/>
          <w:lang w:val="nn-NO"/>
        </w:rPr>
        <w:t>Vigslar:</w:t>
      </w:r>
      <w:r w:rsidRPr="00757966">
        <w:rPr>
          <w:rFonts w:ascii="Arial" w:hAnsi="Arial" w:cs="Arial"/>
          <w:color w:val="000000" w:themeColor="text1"/>
          <w:sz w:val="22"/>
          <w:szCs w:val="22"/>
          <w:lang w:val="nn-NO"/>
        </w:rPr>
        <w:tab/>
      </w:r>
      <w:r w:rsidRPr="00757966">
        <w:rPr>
          <w:rFonts w:ascii="Arial" w:hAnsi="Arial" w:cs="Arial"/>
          <w:color w:val="000000" w:themeColor="text1"/>
          <w:sz w:val="22"/>
          <w:szCs w:val="22"/>
          <w:lang w:val="nn-NO"/>
        </w:rPr>
        <w:tab/>
      </w:r>
      <w:r w:rsidRPr="00757966">
        <w:rPr>
          <w:rFonts w:ascii="Arial" w:hAnsi="Arial" w:cs="Arial"/>
          <w:color w:val="000000" w:themeColor="text1"/>
          <w:sz w:val="22"/>
          <w:szCs w:val="22"/>
          <w:lang w:val="nn-NO"/>
        </w:rPr>
        <w:tab/>
        <w:t xml:space="preserve"> 4</w:t>
      </w:r>
      <w:r w:rsidRPr="00757966">
        <w:rPr>
          <w:rFonts w:ascii="Arial" w:hAnsi="Arial" w:cs="Arial"/>
          <w:color w:val="000000" w:themeColor="text1"/>
          <w:sz w:val="22"/>
          <w:szCs w:val="22"/>
          <w:lang w:val="nn-NO"/>
        </w:rPr>
        <w:tab/>
      </w:r>
      <w:r w:rsidRPr="00757966">
        <w:rPr>
          <w:rFonts w:ascii="Arial" w:hAnsi="Arial" w:cs="Arial"/>
          <w:color w:val="000000" w:themeColor="text1"/>
          <w:sz w:val="22"/>
          <w:szCs w:val="22"/>
          <w:lang w:val="nn-NO"/>
        </w:rPr>
        <w:tab/>
        <w:t xml:space="preserve">  </w:t>
      </w:r>
    </w:p>
    <w:p w:rsidR="00D37FD1" w:rsidRPr="00757966" w:rsidRDefault="00D37FD1" w:rsidP="00D37FD1">
      <w:pPr>
        <w:tabs>
          <w:tab w:val="left" w:pos="567"/>
          <w:tab w:val="left" w:pos="1701"/>
          <w:tab w:val="left" w:pos="2410"/>
          <w:tab w:val="left" w:pos="4253"/>
          <w:tab w:val="left" w:pos="4678"/>
          <w:tab w:val="left" w:pos="6237"/>
          <w:tab w:val="left" w:pos="6372"/>
          <w:tab w:val="left" w:pos="7080"/>
          <w:tab w:val="left" w:pos="7788"/>
          <w:tab w:val="left" w:pos="8496"/>
          <w:tab w:val="left" w:pos="9204"/>
          <w:tab w:val="left" w:pos="9912"/>
          <w:tab w:val="left" w:pos="10620"/>
          <w:tab w:val="left" w:pos="11328"/>
        </w:tabs>
        <w:rPr>
          <w:rFonts w:ascii="Arial" w:hAnsi="Arial" w:cs="Arial"/>
          <w:color w:val="000000" w:themeColor="text1"/>
          <w:sz w:val="22"/>
          <w:szCs w:val="22"/>
          <w:lang w:val="nn-NO"/>
        </w:rPr>
      </w:pPr>
      <w:r w:rsidRPr="00757966">
        <w:rPr>
          <w:rFonts w:ascii="Arial" w:hAnsi="Arial" w:cs="Arial"/>
          <w:color w:val="000000" w:themeColor="text1"/>
          <w:sz w:val="22"/>
          <w:szCs w:val="22"/>
          <w:lang w:val="nn-NO"/>
        </w:rPr>
        <w:t>Konsertar:</w:t>
      </w:r>
      <w:r w:rsidRPr="00757966">
        <w:rPr>
          <w:rFonts w:ascii="Arial" w:hAnsi="Arial" w:cs="Arial"/>
          <w:color w:val="000000" w:themeColor="text1"/>
          <w:sz w:val="22"/>
          <w:szCs w:val="22"/>
          <w:lang w:val="nn-NO"/>
        </w:rPr>
        <w:tab/>
      </w:r>
      <w:r w:rsidRPr="00757966">
        <w:rPr>
          <w:rFonts w:ascii="Arial" w:hAnsi="Arial" w:cs="Arial"/>
          <w:color w:val="000000" w:themeColor="text1"/>
          <w:sz w:val="22"/>
          <w:szCs w:val="22"/>
          <w:lang w:val="nn-NO"/>
        </w:rPr>
        <w:tab/>
        <w:t xml:space="preserve">  </w:t>
      </w:r>
      <w:r w:rsidRPr="00757966">
        <w:rPr>
          <w:rFonts w:ascii="Arial" w:hAnsi="Arial" w:cs="Arial"/>
          <w:color w:val="000000" w:themeColor="text1"/>
          <w:sz w:val="22"/>
          <w:szCs w:val="22"/>
          <w:lang w:val="nn-NO"/>
        </w:rPr>
        <w:tab/>
      </w:r>
      <w:r w:rsidRPr="00757966">
        <w:rPr>
          <w:rFonts w:ascii="Arial" w:hAnsi="Arial" w:cs="Arial"/>
          <w:color w:val="000000" w:themeColor="text1"/>
          <w:sz w:val="22"/>
          <w:szCs w:val="22"/>
          <w:lang w:val="nn-NO"/>
        </w:rPr>
        <w:tab/>
        <w:t xml:space="preserve"> 5</w:t>
      </w:r>
      <w:r w:rsidRPr="00757966">
        <w:rPr>
          <w:rFonts w:ascii="Arial" w:hAnsi="Arial" w:cs="Arial"/>
          <w:color w:val="000000" w:themeColor="text1"/>
          <w:sz w:val="22"/>
          <w:szCs w:val="22"/>
          <w:lang w:val="nn-NO"/>
        </w:rPr>
        <w:tab/>
      </w:r>
      <w:r w:rsidRPr="00757966">
        <w:rPr>
          <w:rFonts w:ascii="Arial" w:hAnsi="Arial" w:cs="Arial"/>
          <w:color w:val="000000" w:themeColor="text1"/>
          <w:sz w:val="22"/>
          <w:szCs w:val="22"/>
          <w:lang w:val="nn-NO"/>
        </w:rPr>
        <w:tab/>
        <w:t xml:space="preserve">  </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sz w:val="22"/>
          <w:szCs w:val="22"/>
          <w:lang w:val="nn-NO"/>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rPr>
          <w:rFonts w:ascii="Arial" w:hAnsi="Arial" w:cs="Arial"/>
          <w:b/>
          <w:sz w:val="22"/>
          <w:szCs w:val="22"/>
          <w:u w:val="single"/>
          <w:lang w:val="nn-NO"/>
        </w:rPr>
      </w:pP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szCs w:val="22"/>
          <w:u w:val="single"/>
          <w:lang w:val="nn-NO"/>
        </w:rPr>
      </w:pPr>
      <w:r w:rsidRPr="00757966">
        <w:rPr>
          <w:rFonts w:ascii="Arial" w:hAnsi="Arial" w:cs="Arial"/>
          <w:b/>
          <w:sz w:val="22"/>
          <w:szCs w:val="22"/>
          <w:u w:val="single"/>
          <w:lang w:val="nn-NO"/>
        </w:rPr>
        <w:t>Budsjettarbeidet 2020</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lang w:val="nn-NO"/>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Arial" w:eastAsiaTheme="minorHAnsi" w:hAnsi="Arial" w:cs="Arial"/>
          <w:b/>
          <w:bCs/>
          <w:sz w:val="22"/>
          <w:szCs w:val="22"/>
          <w:u w:val="single"/>
          <w:lang w:val="nn-NO" w:eastAsia="en-US"/>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sz w:val="22"/>
          <w:szCs w:val="22"/>
          <w:lang w:val="nn-NO" w:eastAsia="en-US"/>
        </w:rPr>
      </w:pPr>
      <w:r w:rsidRPr="00757966">
        <w:rPr>
          <w:rFonts w:ascii="Arial" w:eastAsiaTheme="minorHAnsi" w:hAnsi="Arial" w:cs="Arial"/>
          <w:b/>
          <w:bCs/>
          <w:sz w:val="22"/>
          <w:szCs w:val="22"/>
          <w:lang w:val="nn-NO" w:eastAsia="en-US"/>
        </w:rPr>
        <w:t>Økonomisk Ramme for 2019:</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Fellesrådet sitt budsjett for inneverande år (2019) er oppbygd av følgjande element:</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sz w:val="22"/>
          <w:szCs w:val="22"/>
          <w:lang w:val="nn-NO" w:eastAsia="en-US"/>
        </w:rPr>
      </w:pPr>
      <w:r w:rsidRPr="00757966">
        <w:rPr>
          <w:rFonts w:ascii="Arial" w:eastAsiaTheme="minorHAnsi" w:hAnsi="Arial" w:cs="Arial"/>
          <w:sz w:val="22"/>
          <w:szCs w:val="22"/>
          <w:lang w:val="nn-NO" w:eastAsia="en-US"/>
        </w:rPr>
        <w:tab/>
      </w:r>
      <w:r w:rsidRPr="00757966">
        <w:rPr>
          <w:rFonts w:ascii="Arial" w:eastAsiaTheme="minorHAnsi" w:hAnsi="Arial" w:cs="Arial"/>
          <w:sz w:val="22"/>
          <w:szCs w:val="22"/>
          <w:lang w:val="nn-NO" w:eastAsia="en-US"/>
        </w:rPr>
        <w:tab/>
      </w:r>
      <w:r w:rsidRPr="00757966">
        <w:rPr>
          <w:rFonts w:ascii="Arial" w:eastAsiaTheme="minorHAnsi" w:hAnsi="Arial" w:cs="Arial"/>
          <w:sz w:val="22"/>
          <w:szCs w:val="22"/>
          <w:lang w:val="nn-NO" w:eastAsia="en-US"/>
        </w:rPr>
        <w:tab/>
        <w:t xml:space="preserve">     </w:t>
      </w:r>
      <w:r w:rsidRPr="00757966">
        <w:rPr>
          <w:rFonts w:ascii="Arial" w:eastAsiaTheme="minorHAnsi" w:hAnsi="Arial" w:cs="Arial"/>
          <w:sz w:val="22"/>
          <w:szCs w:val="22"/>
          <w:lang w:val="nn-NO" w:eastAsia="en-US"/>
        </w:rPr>
        <w:tab/>
      </w:r>
      <w:r w:rsidRPr="00757966">
        <w:rPr>
          <w:rFonts w:ascii="Arial" w:eastAsiaTheme="minorHAnsi" w:hAnsi="Arial" w:cs="Arial"/>
          <w:sz w:val="22"/>
          <w:szCs w:val="22"/>
          <w:lang w:val="nn-NO" w:eastAsia="en-US"/>
        </w:rPr>
        <w:tab/>
      </w:r>
      <w:r w:rsidRPr="00757966">
        <w:rPr>
          <w:rFonts w:ascii="Arial" w:eastAsiaTheme="minorHAnsi" w:hAnsi="Arial" w:cs="Arial"/>
          <w:sz w:val="22"/>
          <w:szCs w:val="22"/>
          <w:lang w:val="nn-NO" w:eastAsia="en-US"/>
        </w:rPr>
        <w:tab/>
      </w:r>
    </w:p>
    <w:p w:rsidR="00D37FD1" w:rsidRPr="00757966" w:rsidRDefault="00D37FD1" w:rsidP="00D37FD1">
      <w:pPr>
        <w:pStyle w:val="Listeavsnitt"/>
        <w:numPr>
          <w:ilvl w:val="0"/>
          <w:numId w:val="1"/>
        </w:numPr>
        <w:tabs>
          <w:tab w:val="left" w:pos="283"/>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Tildeling netto ramme frå Aure Kommune</w:t>
      </w:r>
      <w:r w:rsidRPr="00757966">
        <w:rPr>
          <w:rFonts w:ascii="Arial" w:eastAsiaTheme="minorHAnsi" w:hAnsi="Arial" w:cs="Arial"/>
          <w:sz w:val="22"/>
          <w:szCs w:val="22"/>
          <w:lang w:val="nn-NO" w:eastAsia="en-US"/>
        </w:rPr>
        <w:tab/>
        <w:t>3.246.000,-</w:t>
      </w:r>
      <w:r w:rsidRPr="00757966">
        <w:rPr>
          <w:rFonts w:ascii="Arial" w:eastAsiaTheme="minorHAnsi" w:hAnsi="Arial" w:cs="Arial"/>
          <w:sz w:val="22"/>
          <w:szCs w:val="22"/>
          <w:lang w:val="nn-NO" w:eastAsia="en-US"/>
        </w:rPr>
        <w:tab/>
      </w:r>
      <w:r w:rsidRPr="00757966">
        <w:rPr>
          <w:rFonts w:ascii="Arial" w:eastAsiaTheme="minorHAnsi" w:hAnsi="Arial" w:cs="Arial"/>
          <w:sz w:val="22"/>
          <w:szCs w:val="22"/>
          <w:lang w:val="nn-NO" w:eastAsia="en-US"/>
        </w:rPr>
        <w:tab/>
        <w:t xml:space="preserve"> </w:t>
      </w:r>
    </w:p>
    <w:p w:rsidR="00D37FD1" w:rsidRPr="00757966" w:rsidRDefault="00D37FD1" w:rsidP="00D37FD1">
      <w:pPr>
        <w:numPr>
          <w:ilvl w:val="0"/>
          <w:numId w:val="1"/>
        </w:numPr>
        <w:tabs>
          <w:tab w:val="clear" w:pos="360"/>
          <w:tab w:val="left" w:pos="283"/>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ind w:left="283" w:hanging="283"/>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 Inneheld tenesteytingsavtale</w:t>
      </w:r>
      <w:r w:rsidRPr="00757966">
        <w:rPr>
          <w:rFonts w:ascii="Arial" w:eastAsiaTheme="minorHAnsi" w:hAnsi="Arial" w:cs="Arial"/>
          <w:sz w:val="22"/>
          <w:szCs w:val="22"/>
          <w:lang w:val="nn-NO" w:eastAsia="en-US"/>
        </w:rPr>
        <w:tab/>
        <w:t xml:space="preserve">   295.252,-</w:t>
      </w:r>
    </w:p>
    <w:p w:rsidR="00D37FD1" w:rsidRPr="00757966" w:rsidRDefault="00D37FD1" w:rsidP="00D37FD1">
      <w:pPr>
        <w:tabs>
          <w:tab w:val="left" w:pos="283"/>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u w:val="single"/>
          <w:lang w:val="nn-NO" w:eastAsia="en-US"/>
        </w:rPr>
        <w:t xml:space="preserve">3.    Lønsauke 2018  2,8 %   (ca. kr. 80.000,-ikkje </w:t>
      </w:r>
      <w:proofErr w:type="spellStart"/>
      <w:r w:rsidRPr="00757966">
        <w:rPr>
          <w:rFonts w:ascii="Arial" w:eastAsiaTheme="minorHAnsi" w:hAnsi="Arial" w:cs="Arial"/>
          <w:sz w:val="22"/>
          <w:szCs w:val="22"/>
          <w:u w:val="single"/>
          <w:lang w:val="nn-NO" w:eastAsia="en-US"/>
        </w:rPr>
        <w:t>bevilga</w:t>
      </w:r>
      <w:proofErr w:type="spellEnd"/>
      <w:r w:rsidRPr="00757966">
        <w:rPr>
          <w:rFonts w:ascii="Arial" w:eastAsiaTheme="minorHAnsi" w:hAnsi="Arial" w:cs="Arial"/>
          <w:sz w:val="22"/>
          <w:szCs w:val="22"/>
          <w:u w:val="single"/>
          <w:lang w:val="nn-NO" w:eastAsia="en-US"/>
        </w:rPr>
        <w:t>)          0,-</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sz w:val="22"/>
          <w:szCs w:val="22"/>
          <w:u w:val="single"/>
          <w:lang w:val="nn-NO" w:eastAsia="en-US"/>
        </w:rPr>
      </w:pP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b/>
          <w:bCs/>
          <w:sz w:val="22"/>
          <w:szCs w:val="22"/>
          <w:u w:val="single"/>
          <w:lang w:val="nn-NO" w:eastAsia="en-US"/>
        </w:rPr>
        <w:t>4. Netto ramme frå kommunen 2018</w:t>
      </w:r>
      <w:r w:rsidRPr="00757966">
        <w:rPr>
          <w:rFonts w:ascii="Arial" w:eastAsiaTheme="minorHAnsi" w:hAnsi="Arial" w:cs="Arial"/>
          <w:b/>
          <w:bCs/>
          <w:sz w:val="22"/>
          <w:szCs w:val="22"/>
          <w:u w:val="single"/>
          <w:lang w:val="nn-NO" w:eastAsia="en-US"/>
        </w:rPr>
        <w:tab/>
        <w:t xml:space="preserve">3.246.000,-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color w:val="FF0000"/>
          <w:sz w:val="22"/>
          <w:szCs w:val="22"/>
          <w:u w:val="single"/>
          <w:lang w:val="nn-NO" w:eastAsia="en-US"/>
        </w:rPr>
      </w:pP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u w:val="single"/>
          <w:lang w:val="nn-NO" w:eastAsia="en-US"/>
        </w:rPr>
      </w:pPr>
      <w:r w:rsidRPr="00757966">
        <w:rPr>
          <w:rFonts w:ascii="Arial" w:eastAsiaTheme="minorHAnsi" w:hAnsi="Arial" w:cs="Arial"/>
          <w:sz w:val="22"/>
          <w:szCs w:val="22"/>
          <w:u w:val="single"/>
          <w:lang w:val="nn-NO" w:eastAsia="en-US"/>
        </w:rPr>
        <w:t>Andre inntekter:</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sz w:val="22"/>
          <w:szCs w:val="22"/>
          <w:u w:val="single"/>
          <w:lang w:val="nn-NO" w:eastAsia="en-US"/>
        </w:rPr>
      </w:pPr>
      <w:r w:rsidRPr="00757966">
        <w:rPr>
          <w:rFonts w:ascii="Arial" w:eastAsiaTheme="minorHAnsi" w:hAnsi="Arial" w:cs="Arial"/>
          <w:sz w:val="22"/>
          <w:szCs w:val="22"/>
          <w:lang w:val="nn-NO" w:eastAsia="en-US"/>
        </w:rPr>
        <w:t>5. Overføring frå staten</w:t>
      </w:r>
      <w:r w:rsidRPr="00757966">
        <w:rPr>
          <w:rFonts w:ascii="Arial" w:eastAsiaTheme="minorHAnsi" w:hAnsi="Arial" w:cs="Arial"/>
          <w:sz w:val="22"/>
          <w:szCs w:val="22"/>
          <w:lang w:val="nn-NO" w:eastAsia="en-US"/>
        </w:rPr>
        <w:tab/>
        <w:t xml:space="preserve">    227.000,-</w:t>
      </w:r>
      <w:r w:rsidRPr="00757966">
        <w:rPr>
          <w:rFonts w:ascii="Arial" w:eastAsiaTheme="minorHAnsi" w:hAnsi="Arial" w:cs="Arial"/>
          <w:sz w:val="22"/>
          <w:szCs w:val="22"/>
          <w:lang w:val="nn-NO" w:eastAsia="en-US"/>
        </w:rPr>
        <w:tab/>
      </w:r>
      <w:r w:rsidRPr="00757966">
        <w:rPr>
          <w:rFonts w:ascii="Arial" w:eastAsiaTheme="minorHAnsi" w:hAnsi="Arial" w:cs="Arial"/>
          <w:sz w:val="22"/>
          <w:szCs w:val="22"/>
          <w:lang w:val="nn-NO" w:eastAsia="en-US"/>
        </w:rPr>
        <w:tab/>
        <w:t xml:space="preserve">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sz w:val="22"/>
          <w:szCs w:val="22"/>
          <w:u w:val="single"/>
          <w:lang w:val="nn-NO" w:eastAsia="en-US"/>
        </w:rPr>
      </w:pPr>
      <w:r w:rsidRPr="00757966">
        <w:rPr>
          <w:rFonts w:ascii="Arial" w:eastAsiaTheme="minorHAnsi" w:hAnsi="Arial" w:cs="Arial"/>
          <w:sz w:val="22"/>
          <w:szCs w:val="22"/>
          <w:lang w:val="nn-NO" w:eastAsia="en-US"/>
        </w:rPr>
        <w:t>6. Eigne inntekter (gravfeste etc.)</w:t>
      </w:r>
      <w:r w:rsidRPr="00757966">
        <w:rPr>
          <w:rFonts w:ascii="Arial" w:eastAsiaTheme="minorHAnsi" w:hAnsi="Arial" w:cs="Arial"/>
          <w:sz w:val="22"/>
          <w:szCs w:val="22"/>
          <w:lang w:val="nn-NO" w:eastAsia="en-US"/>
        </w:rPr>
        <w:tab/>
      </w:r>
      <w:r w:rsidRPr="00757966">
        <w:rPr>
          <w:rFonts w:ascii="Arial" w:eastAsiaTheme="minorHAnsi" w:hAnsi="Arial" w:cs="Arial"/>
          <w:sz w:val="22"/>
          <w:szCs w:val="22"/>
          <w:u w:val="single"/>
          <w:lang w:val="nn-NO" w:eastAsia="en-US"/>
        </w:rPr>
        <w:t xml:space="preserve">    220.000,-</w:t>
      </w:r>
      <w:r w:rsidRPr="00757966">
        <w:rPr>
          <w:rFonts w:ascii="Arial" w:eastAsiaTheme="minorHAnsi" w:hAnsi="Arial" w:cs="Arial"/>
          <w:sz w:val="22"/>
          <w:szCs w:val="22"/>
          <w:u w:val="single"/>
          <w:lang w:val="nn-NO" w:eastAsia="en-US"/>
        </w:rPr>
        <w:tab/>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sz w:val="22"/>
          <w:szCs w:val="22"/>
          <w:u w:val="single"/>
          <w:lang w:val="nn-NO" w:eastAsia="en-US"/>
        </w:rPr>
      </w:pPr>
      <w:r w:rsidRPr="00757966">
        <w:rPr>
          <w:rFonts w:ascii="Arial" w:eastAsiaTheme="minorHAnsi" w:hAnsi="Arial" w:cs="Arial"/>
          <w:b/>
          <w:bCs/>
          <w:sz w:val="22"/>
          <w:szCs w:val="22"/>
          <w:lang w:val="nn-NO" w:eastAsia="en-US"/>
        </w:rPr>
        <w:t xml:space="preserve">     Sum:</w:t>
      </w:r>
      <w:r w:rsidRPr="00757966">
        <w:rPr>
          <w:rFonts w:ascii="Arial" w:eastAsiaTheme="minorHAnsi" w:hAnsi="Arial" w:cs="Arial"/>
          <w:b/>
          <w:bCs/>
          <w:sz w:val="22"/>
          <w:szCs w:val="22"/>
          <w:lang w:val="nn-NO" w:eastAsia="en-US"/>
        </w:rPr>
        <w:tab/>
        <w:t xml:space="preserve">    377.000,-</w:t>
      </w:r>
      <w:r w:rsidRPr="00757966">
        <w:rPr>
          <w:rFonts w:ascii="Arial" w:eastAsiaTheme="minorHAnsi" w:hAnsi="Arial" w:cs="Arial"/>
          <w:b/>
          <w:bCs/>
          <w:sz w:val="22"/>
          <w:szCs w:val="22"/>
          <w:u w:val="single"/>
          <w:lang w:val="nn-NO" w:eastAsia="en-US"/>
        </w:rPr>
        <w:t xml:space="preserve">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sz w:val="22"/>
          <w:szCs w:val="22"/>
          <w:u w:val="single"/>
          <w:lang w:val="nn-NO" w:eastAsia="en-US"/>
        </w:rPr>
      </w:pP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sz w:val="22"/>
          <w:szCs w:val="22"/>
          <w:u w:val="single"/>
          <w:lang w:val="nn-NO" w:eastAsia="en-US"/>
        </w:rPr>
      </w:pPr>
      <w:r w:rsidRPr="00757966">
        <w:rPr>
          <w:rFonts w:ascii="Arial" w:eastAsiaTheme="minorHAnsi" w:hAnsi="Arial" w:cs="Arial"/>
          <w:b/>
          <w:bCs/>
          <w:sz w:val="22"/>
          <w:szCs w:val="22"/>
          <w:u w:val="single"/>
          <w:lang w:val="nn-NO" w:eastAsia="en-US"/>
        </w:rPr>
        <w:t xml:space="preserve">Totale inntekter  netto                                            3.623.000,-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u w:val="single"/>
          <w:lang w:val="nn-NO" w:eastAsia="en-US"/>
        </w:rPr>
      </w:pPr>
      <w:r w:rsidRPr="00757966">
        <w:rPr>
          <w:rFonts w:ascii="Arial" w:eastAsiaTheme="minorHAnsi" w:hAnsi="Arial" w:cs="Arial"/>
          <w:sz w:val="22"/>
          <w:szCs w:val="22"/>
          <w:u w:val="single"/>
          <w:lang w:val="nn-NO" w:eastAsia="en-US"/>
        </w:rPr>
        <w:t>Kommentarar:</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u w:val="single"/>
          <w:lang w:val="nn-NO" w:eastAsia="en-US"/>
        </w:rPr>
      </w:pPr>
    </w:p>
    <w:p w:rsidR="00D37FD1" w:rsidRPr="00757966" w:rsidRDefault="00D37FD1" w:rsidP="00D37FD1">
      <w:pPr>
        <w:numPr>
          <w:ilvl w:val="0"/>
          <w:numId w:val="3"/>
        </w:numPr>
        <w:tabs>
          <w:tab w:val="left" w:pos="283"/>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Tilskot frå kommunen, utifrå kyrkjelova § 15.</w:t>
      </w:r>
    </w:p>
    <w:p w:rsidR="00D37FD1" w:rsidRPr="00757966" w:rsidRDefault="00D37FD1" w:rsidP="00D37FD1">
      <w:pPr>
        <w:numPr>
          <w:ilvl w:val="0"/>
          <w:numId w:val="3"/>
        </w:numPr>
        <w:tabs>
          <w:tab w:val="left" w:pos="283"/>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200" w:line="276" w:lineRule="auto"/>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Aure kyrkjelege fellesråd og Aure kommune har inngått ein tenesteytingsavtale pr. 29.05. 2007, til kr. 295.252,-. Dette er tenester, og beløpet ikkje blir overført til fellesrådet.</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sz w:val="22"/>
          <w:szCs w:val="22"/>
          <w:lang w:val="nn-NO" w:eastAsia="en-US"/>
        </w:rPr>
      </w:pPr>
      <w:r w:rsidRPr="00757966">
        <w:rPr>
          <w:rFonts w:ascii="Arial" w:eastAsiaTheme="minorHAnsi" w:hAnsi="Arial" w:cs="Arial"/>
          <w:b/>
          <w:bCs/>
          <w:sz w:val="22"/>
          <w:szCs w:val="22"/>
          <w:lang w:val="nn-NO" w:eastAsia="en-US"/>
        </w:rPr>
        <w:t xml:space="preserve">Denne summen må indeksregulerast. </w:t>
      </w:r>
      <w:proofErr w:type="spellStart"/>
      <w:r w:rsidRPr="00757966">
        <w:rPr>
          <w:rFonts w:ascii="Arial" w:eastAsiaTheme="minorHAnsi" w:hAnsi="Arial" w:cs="Arial"/>
          <w:b/>
          <w:bCs/>
          <w:sz w:val="22"/>
          <w:szCs w:val="22"/>
          <w:lang w:val="nn-NO" w:eastAsia="en-US"/>
        </w:rPr>
        <w:t>i.h.h</w:t>
      </w:r>
      <w:proofErr w:type="spellEnd"/>
      <w:r w:rsidRPr="00757966">
        <w:rPr>
          <w:rFonts w:ascii="Arial" w:eastAsiaTheme="minorHAnsi" w:hAnsi="Arial" w:cs="Arial"/>
          <w:b/>
          <w:bCs/>
          <w:sz w:val="22"/>
          <w:szCs w:val="22"/>
          <w:lang w:val="nn-NO" w:eastAsia="en-US"/>
        </w:rPr>
        <w:t>. til løns- og prisstigning.</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3.  I kommunestyremøte 16.12.2010 vart det gjort vedtak om at Aure kyrkjelege </w:t>
      </w:r>
    </w:p>
    <w:p w:rsidR="00D37FD1" w:rsidRPr="00757966" w:rsidRDefault="00D37FD1" w:rsidP="00D37FD1">
      <w:pPr>
        <w:pStyle w:val="Listeavsnitt"/>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ind w:left="36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fellesråd,  skulle få dekt sin lønsauke gjennom kommunen sitt lønsreservefond.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     Etter møte mellom økonomisjefen og kyrkjeverja  i 2013 vart vi einig om å legge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     inn ei lønsauke i ramma pr. 1 januar kvart år etter signal frå </w:t>
      </w:r>
    </w:p>
    <w:p w:rsid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sz w:val="22"/>
          <w:szCs w:val="22"/>
          <w:lang w:val="nn-NO" w:eastAsia="en-US"/>
        </w:rPr>
      </w:pPr>
      <w:r w:rsidRPr="00757966">
        <w:rPr>
          <w:rFonts w:ascii="Arial" w:eastAsiaTheme="minorHAnsi" w:hAnsi="Arial" w:cs="Arial"/>
          <w:sz w:val="22"/>
          <w:szCs w:val="22"/>
          <w:lang w:val="nn-NO" w:eastAsia="en-US"/>
        </w:rPr>
        <w:t xml:space="preserve">     arbeidsgjevarorganisasjonen KA</w:t>
      </w:r>
      <w:r w:rsidRPr="00757966">
        <w:rPr>
          <w:rFonts w:ascii="Arial" w:eastAsiaTheme="minorHAnsi" w:hAnsi="Arial" w:cs="Arial"/>
          <w:b/>
          <w:sz w:val="22"/>
          <w:szCs w:val="22"/>
          <w:lang w:val="nn-NO" w:eastAsia="en-US"/>
        </w:rPr>
        <w:t xml:space="preserve">.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b/>
          <w:sz w:val="22"/>
          <w:szCs w:val="22"/>
          <w:lang w:val="nn-NO" w:eastAsia="en-US"/>
        </w:rPr>
        <w:t xml:space="preserve"> Kan ikkje sjå at kommunestyret har gjort nytt vedtak i denne saka.</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sz w:val="22"/>
          <w:szCs w:val="22"/>
          <w:lang w:val="nn-NO" w:eastAsia="en-US"/>
        </w:rPr>
      </w:pP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4. Totalt Netto tilskott frå kommunen . I kronebeløp det same som vi har fått sidan år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    201</w:t>
      </w:r>
      <w:r w:rsidR="00861E33">
        <w:rPr>
          <w:rFonts w:ascii="Arial" w:eastAsiaTheme="minorHAnsi" w:hAnsi="Arial" w:cs="Arial"/>
          <w:sz w:val="22"/>
          <w:szCs w:val="22"/>
          <w:lang w:val="nn-NO" w:eastAsia="en-US"/>
        </w:rPr>
        <w:t>5</w:t>
      </w:r>
      <w:r w:rsidRPr="00757966">
        <w:rPr>
          <w:rFonts w:ascii="Arial" w:eastAsiaTheme="minorHAnsi" w:hAnsi="Arial" w:cs="Arial"/>
          <w:sz w:val="22"/>
          <w:szCs w:val="22"/>
          <w:lang w:val="nn-NO" w:eastAsia="en-US"/>
        </w:rPr>
        <w:t xml:space="preserve">. Med kr. 0,- i lønnsstigning vart det ein reel nedgang  kvart år på ca.  </w:t>
      </w:r>
    </w:p>
    <w:p w:rsidR="00D37FD1" w:rsidRPr="00757966" w:rsidRDefault="00D37FD1" w:rsidP="00D37FD1">
      <w:pPr>
        <w:pStyle w:val="Listeavsnitt"/>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ind w:left="283"/>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kr. 80.000-90.000,-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5.  Staten tildeler årleg tilskott øyremerka trusopplæring (0-18 år).</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6.  Fellesrådet krev inn festeavgift på graver eldre enn 20 år. Festeavgifta er pr. i dag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     kr. 120,- pr. år. etter vedtak i kommunestyret i 2019 med vidare indeks regulering i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     åra frami\over. Vidare kjem avgifter på oppretting og sikring av gravminne</w:t>
      </w:r>
      <w:r w:rsidR="00861E33">
        <w:rPr>
          <w:rFonts w:ascii="Arial" w:eastAsiaTheme="minorHAnsi" w:hAnsi="Arial" w:cs="Arial"/>
          <w:sz w:val="22"/>
          <w:szCs w:val="22"/>
          <w:lang w:val="nn-NO" w:eastAsia="en-US"/>
        </w:rPr>
        <w:t>,</w:t>
      </w:r>
      <w:r w:rsidRPr="00757966">
        <w:rPr>
          <w:rFonts w:ascii="Arial" w:eastAsiaTheme="minorHAnsi" w:hAnsi="Arial" w:cs="Arial"/>
          <w:sz w:val="22"/>
          <w:szCs w:val="22"/>
          <w:lang w:val="nn-NO" w:eastAsia="en-US"/>
        </w:rPr>
        <w:t xml:space="preserve">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     gravferd for dei som bur utanfor kommunen, samt utleie av kyrkjebygga. i.h.t.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     kyrkjelova § 20</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Theme="minorHAnsi" w:hAnsi="Arial" w:cs="Arial"/>
          <w:b/>
          <w:bCs/>
          <w:sz w:val="22"/>
          <w:szCs w:val="22"/>
          <w:u w:val="single"/>
          <w:lang w:val="nn-NO" w:eastAsia="en-US"/>
        </w:rPr>
      </w:pP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Theme="minorHAnsi" w:hAnsi="Arial" w:cs="Arial"/>
          <w:b/>
          <w:bCs/>
          <w:sz w:val="22"/>
          <w:szCs w:val="22"/>
          <w:u w:val="single"/>
          <w:lang w:val="nn-NO" w:eastAsia="en-US"/>
        </w:rPr>
      </w:pPr>
      <w:r w:rsidRPr="00757966">
        <w:rPr>
          <w:rFonts w:ascii="Arial" w:eastAsiaTheme="minorHAnsi" w:hAnsi="Arial" w:cs="Arial"/>
          <w:b/>
          <w:bCs/>
          <w:sz w:val="22"/>
          <w:szCs w:val="22"/>
          <w:u w:val="single"/>
          <w:lang w:val="nn-NO" w:eastAsia="en-US"/>
        </w:rPr>
        <w:t>Budsjettforslag 2020</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sz w:val="22"/>
          <w:szCs w:val="22"/>
          <w:lang w:val="nn-NO" w:eastAsia="en-US"/>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sz w:val="22"/>
          <w:szCs w:val="22"/>
          <w:u w:val="single"/>
          <w:lang w:val="nn-NO" w:eastAsia="en-US"/>
        </w:rPr>
      </w:pPr>
      <w:r w:rsidRPr="00757966">
        <w:rPr>
          <w:rFonts w:ascii="Arial" w:eastAsiaTheme="minorHAnsi" w:hAnsi="Arial" w:cs="Arial"/>
          <w:b/>
          <w:bCs/>
          <w:sz w:val="22"/>
          <w:szCs w:val="22"/>
          <w:u w:val="single"/>
          <w:lang w:val="nn-NO" w:eastAsia="en-US"/>
        </w:rPr>
        <w:t xml:space="preserve">Nye tiltak for 2020, og vidare i økonomiplanperioden  </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lang w:val="nn-NO" w:eastAsia="en-US"/>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sz w:val="22"/>
          <w:szCs w:val="22"/>
          <w:u w:val="single"/>
          <w:lang w:val="nn-NO" w:eastAsia="en-US"/>
        </w:rPr>
      </w:pPr>
      <w:r w:rsidRPr="00757966">
        <w:rPr>
          <w:rFonts w:ascii="Arial" w:eastAsiaTheme="minorHAnsi" w:hAnsi="Arial" w:cs="Arial"/>
          <w:sz w:val="22"/>
          <w:szCs w:val="22"/>
          <w:lang w:val="nn-NO" w:eastAsia="en-US"/>
        </w:rPr>
        <w:t>Her legger vi inn stort sette dei same tiltak som i 2019. Behova har ikkje endra seg det siste året.</w:t>
      </w:r>
    </w:p>
    <w:tbl>
      <w:tblPr>
        <w:tblW w:w="0" w:type="auto"/>
        <w:tblInd w:w="30" w:type="dxa"/>
        <w:tblLayout w:type="fixed"/>
        <w:tblCellMar>
          <w:left w:w="30" w:type="dxa"/>
          <w:right w:w="30" w:type="dxa"/>
        </w:tblCellMar>
        <w:tblLook w:val="0000" w:firstRow="0" w:lastRow="0" w:firstColumn="0" w:lastColumn="0" w:noHBand="0" w:noVBand="0"/>
      </w:tblPr>
      <w:tblGrid>
        <w:gridCol w:w="3909"/>
        <w:gridCol w:w="1153"/>
        <w:gridCol w:w="1134"/>
        <w:gridCol w:w="1176"/>
        <w:gridCol w:w="1151"/>
      </w:tblGrid>
      <w:tr w:rsidR="00D37FD1" w:rsidRPr="00757966" w:rsidTr="00D37FD1">
        <w:tc>
          <w:tcPr>
            <w:tcW w:w="3909"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b/>
                <w:bCs/>
                <w:sz w:val="22"/>
                <w:szCs w:val="22"/>
                <w:u w:val="single"/>
                <w:lang w:val="nn-NO" w:eastAsia="en-US"/>
              </w:rPr>
            </w:pPr>
          </w:p>
        </w:tc>
        <w:tc>
          <w:tcPr>
            <w:tcW w:w="1153"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u w:val="single"/>
                <w:lang w:val="nn-NO"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u w:val="single"/>
                <w:lang w:val="nn-NO" w:eastAsia="en-US"/>
              </w:rPr>
            </w:pPr>
          </w:p>
        </w:tc>
        <w:tc>
          <w:tcPr>
            <w:tcW w:w="1176"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u w:val="single"/>
                <w:lang w:val="nn-NO" w:eastAsia="en-US"/>
              </w:rPr>
            </w:pPr>
          </w:p>
        </w:tc>
        <w:tc>
          <w:tcPr>
            <w:tcW w:w="1151"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u w:val="single"/>
                <w:lang w:val="nn-NO" w:eastAsia="en-US"/>
              </w:rPr>
            </w:pPr>
          </w:p>
        </w:tc>
      </w:tr>
      <w:tr w:rsidR="00D37FD1" w:rsidRPr="00757966" w:rsidTr="00D37FD1">
        <w:tc>
          <w:tcPr>
            <w:tcW w:w="3909"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 xml:space="preserve">Tiltak        </w:t>
            </w:r>
          </w:p>
        </w:tc>
        <w:tc>
          <w:tcPr>
            <w:tcW w:w="1153"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2020</w:t>
            </w:r>
          </w:p>
        </w:tc>
        <w:tc>
          <w:tcPr>
            <w:tcW w:w="1134"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2021</w:t>
            </w:r>
          </w:p>
        </w:tc>
        <w:tc>
          <w:tcPr>
            <w:tcW w:w="1176"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2022</w:t>
            </w:r>
          </w:p>
        </w:tc>
        <w:tc>
          <w:tcPr>
            <w:tcW w:w="1151"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2023</w:t>
            </w:r>
          </w:p>
        </w:tc>
      </w:tr>
      <w:tr w:rsidR="00D37FD1" w:rsidRPr="00757966" w:rsidTr="00D37FD1">
        <w:tc>
          <w:tcPr>
            <w:tcW w:w="3909" w:type="dxa"/>
            <w:tcBorders>
              <w:top w:val="single" w:sz="4" w:space="0" w:color="auto"/>
              <w:left w:val="single" w:sz="4"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b/>
                <w:bCs/>
                <w:sz w:val="22"/>
                <w:szCs w:val="22"/>
                <w:u w:val="single"/>
                <w:lang w:val="nn-NO" w:eastAsia="en-US"/>
              </w:rPr>
            </w:pPr>
          </w:p>
        </w:tc>
        <w:tc>
          <w:tcPr>
            <w:tcW w:w="1153" w:type="dxa"/>
            <w:tcBorders>
              <w:top w:val="single" w:sz="4" w:space="0" w:color="auto"/>
              <w:left w:val="single" w:sz="6"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lang w:val="nn-NO" w:eastAsia="en-US"/>
              </w:rPr>
            </w:pPr>
            <w:r w:rsidRPr="00757966">
              <w:rPr>
                <w:rFonts w:ascii="Arial" w:eastAsiaTheme="minorHAnsi" w:hAnsi="Arial" w:cs="Arial"/>
                <w:b/>
                <w:bCs/>
                <w:sz w:val="22"/>
                <w:szCs w:val="22"/>
                <w:lang w:val="nn-NO" w:eastAsia="en-US"/>
              </w:rPr>
              <w:t>3.246</w:t>
            </w:r>
          </w:p>
        </w:tc>
        <w:tc>
          <w:tcPr>
            <w:tcW w:w="1134" w:type="dxa"/>
            <w:tcBorders>
              <w:top w:val="single" w:sz="4" w:space="0" w:color="auto"/>
              <w:left w:val="single" w:sz="6"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lang w:val="nn-NO" w:eastAsia="en-US"/>
              </w:rPr>
            </w:pPr>
            <w:r w:rsidRPr="00757966">
              <w:rPr>
                <w:rFonts w:ascii="Arial" w:eastAsiaTheme="minorHAnsi" w:hAnsi="Arial" w:cs="Arial"/>
                <w:b/>
                <w:bCs/>
                <w:sz w:val="22"/>
                <w:szCs w:val="22"/>
                <w:lang w:val="nn-NO" w:eastAsia="en-US"/>
              </w:rPr>
              <w:t>3926</w:t>
            </w:r>
          </w:p>
        </w:tc>
        <w:tc>
          <w:tcPr>
            <w:tcW w:w="1176" w:type="dxa"/>
            <w:tcBorders>
              <w:top w:val="single" w:sz="4" w:space="0" w:color="auto"/>
              <w:left w:val="single" w:sz="6"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lang w:val="nn-NO" w:eastAsia="en-US"/>
              </w:rPr>
            </w:pPr>
            <w:r w:rsidRPr="00757966">
              <w:rPr>
                <w:rFonts w:ascii="Arial" w:eastAsiaTheme="minorHAnsi" w:hAnsi="Arial" w:cs="Arial"/>
                <w:b/>
                <w:bCs/>
                <w:sz w:val="22"/>
                <w:szCs w:val="22"/>
                <w:lang w:val="nn-NO" w:eastAsia="en-US"/>
              </w:rPr>
              <w:t>3986</w:t>
            </w:r>
          </w:p>
        </w:tc>
        <w:tc>
          <w:tcPr>
            <w:tcW w:w="1151" w:type="dxa"/>
            <w:tcBorders>
              <w:top w:val="single" w:sz="4" w:space="0" w:color="auto"/>
              <w:left w:val="single" w:sz="6" w:space="0" w:color="auto"/>
              <w:bottom w:val="single" w:sz="4" w:space="0" w:color="auto"/>
              <w:right w:val="single" w:sz="4"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lang w:val="nn-NO" w:eastAsia="en-US"/>
              </w:rPr>
            </w:pPr>
            <w:r w:rsidRPr="00757966">
              <w:rPr>
                <w:rFonts w:ascii="Arial" w:eastAsiaTheme="minorHAnsi" w:hAnsi="Arial" w:cs="Arial"/>
                <w:b/>
                <w:bCs/>
                <w:sz w:val="22"/>
                <w:szCs w:val="22"/>
                <w:lang w:val="nn-NO" w:eastAsia="en-US"/>
              </w:rPr>
              <w:t>4076</w:t>
            </w:r>
          </w:p>
        </w:tc>
      </w:tr>
      <w:tr w:rsidR="00D37FD1" w:rsidRPr="00757966" w:rsidTr="00D37FD1">
        <w:tc>
          <w:tcPr>
            <w:tcW w:w="3909" w:type="dxa"/>
            <w:tcBorders>
              <w:top w:val="single" w:sz="4" w:space="0" w:color="auto"/>
              <w:left w:val="single" w:sz="4"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 xml:space="preserve">1. Lønsauke </w:t>
            </w:r>
            <w:proofErr w:type="spellStart"/>
            <w:r w:rsidRPr="00757966">
              <w:rPr>
                <w:rFonts w:ascii="Arial" w:eastAsiaTheme="minorHAnsi" w:hAnsi="Arial" w:cs="Arial"/>
                <w:bCs/>
                <w:sz w:val="22"/>
                <w:szCs w:val="22"/>
                <w:lang w:val="nn-NO" w:eastAsia="en-US"/>
              </w:rPr>
              <w:t>utfrå</w:t>
            </w:r>
            <w:proofErr w:type="spellEnd"/>
            <w:r w:rsidRPr="00757966">
              <w:rPr>
                <w:rFonts w:ascii="Arial" w:eastAsiaTheme="minorHAnsi" w:hAnsi="Arial" w:cs="Arial"/>
                <w:bCs/>
                <w:sz w:val="22"/>
                <w:szCs w:val="22"/>
                <w:lang w:val="nn-NO" w:eastAsia="en-US"/>
              </w:rPr>
              <w:t xml:space="preserve"> tariff + løn kyrkjeverje </w:t>
            </w:r>
          </w:p>
        </w:tc>
        <w:tc>
          <w:tcPr>
            <w:tcW w:w="1153" w:type="dxa"/>
            <w:tcBorders>
              <w:top w:val="single" w:sz="4" w:space="0" w:color="auto"/>
              <w:left w:val="single" w:sz="6"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90</w:t>
            </w:r>
          </w:p>
        </w:tc>
        <w:tc>
          <w:tcPr>
            <w:tcW w:w="1134" w:type="dxa"/>
            <w:tcBorders>
              <w:top w:val="single" w:sz="4" w:space="0" w:color="auto"/>
              <w:left w:val="single" w:sz="6"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90</w:t>
            </w:r>
          </w:p>
        </w:tc>
        <w:tc>
          <w:tcPr>
            <w:tcW w:w="1176" w:type="dxa"/>
            <w:tcBorders>
              <w:top w:val="single" w:sz="4" w:space="0" w:color="auto"/>
              <w:left w:val="single" w:sz="6"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90</w:t>
            </w:r>
          </w:p>
        </w:tc>
        <w:tc>
          <w:tcPr>
            <w:tcW w:w="1151" w:type="dxa"/>
            <w:tcBorders>
              <w:top w:val="single" w:sz="4" w:space="0" w:color="auto"/>
              <w:left w:val="single" w:sz="6" w:space="0" w:color="auto"/>
              <w:bottom w:val="single" w:sz="4" w:space="0" w:color="auto"/>
              <w:right w:val="single" w:sz="4"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90</w:t>
            </w:r>
          </w:p>
        </w:tc>
      </w:tr>
      <w:tr w:rsidR="00D37FD1" w:rsidRPr="00757966" w:rsidTr="00D37FD1">
        <w:tc>
          <w:tcPr>
            <w:tcW w:w="3909" w:type="dxa"/>
            <w:tcBorders>
              <w:top w:val="single" w:sz="4" w:space="0" w:color="auto"/>
              <w:left w:val="single" w:sz="4"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2. Reduksjon tiltak 2020</w:t>
            </w:r>
          </w:p>
        </w:tc>
        <w:tc>
          <w:tcPr>
            <w:tcW w:w="1153" w:type="dxa"/>
            <w:tcBorders>
              <w:top w:val="single" w:sz="4" w:space="0" w:color="auto"/>
              <w:left w:val="single" w:sz="6"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0</w:t>
            </w:r>
          </w:p>
        </w:tc>
        <w:tc>
          <w:tcPr>
            <w:tcW w:w="1134" w:type="dxa"/>
            <w:tcBorders>
              <w:top w:val="single" w:sz="4" w:space="0" w:color="auto"/>
              <w:left w:val="single" w:sz="6"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lang w:val="nn-NO" w:eastAsia="en-US"/>
              </w:rPr>
            </w:pPr>
          </w:p>
        </w:tc>
        <w:tc>
          <w:tcPr>
            <w:tcW w:w="1176" w:type="dxa"/>
            <w:tcBorders>
              <w:top w:val="single" w:sz="4" w:space="0" w:color="auto"/>
              <w:left w:val="single" w:sz="6"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lang w:val="nn-NO" w:eastAsia="en-US"/>
              </w:rPr>
            </w:pPr>
          </w:p>
        </w:tc>
        <w:tc>
          <w:tcPr>
            <w:tcW w:w="1151" w:type="dxa"/>
            <w:tcBorders>
              <w:top w:val="single" w:sz="4" w:space="0" w:color="auto"/>
              <w:left w:val="single" w:sz="6" w:space="0" w:color="auto"/>
              <w:bottom w:val="single" w:sz="4" w:space="0" w:color="auto"/>
              <w:right w:val="single" w:sz="4"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lang w:val="nn-NO" w:eastAsia="en-US"/>
              </w:rPr>
            </w:pPr>
          </w:p>
        </w:tc>
      </w:tr>
      <w:tr w:rsidR="00D37FD1" w:rsidRPr="00757966" w:rsidTr="00D37FD1">
        <w:tc>
          <w:tcPr>
            <w:tcW w:w="3909" w:type="dxa"/>
            <w:tcBorders>
              <w:top w:val="single" w:sz="4" w:space="0" w:color="auto"/>
              <w:left w:val="single" w:sz="4" w:space="0" w:color="auto"/>
              <w:bottom w:val="single" w:sz="4" w:space="0" w:color="auto"/>
              <w:right w:val="single" w:sz="6" w:space="0" w:color="auto"/>
            </w:tcBorders>
          </w:tcPr>
          <w:p w:rsidR="00D37FD1" w:rsidRPr="00757966" w:rsidRDefault="00D37FD1" w:rsidP="00D37FD1">
            <w:pPr>
              <w:pStyle w:val="Listeavsnit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Ny klippar</w:t>
            </w:r>
          </w:p>
        </w:tc>
        <w:tc>
          <w:tcPr>
            <w:tcW w:w="1153" w:type="dxa"/>
            <w:tcBorders>
              <w:top w:val="single" w:sz="4" w:space="0" w:color="auto"/>
              <w:left w:val="single" w:sz="6"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30</w:t>
            </w:r>
          </w:p>
        </w:tc>
        <w:tc>
          <w:tcPr>
            <w:tcW w:w="1134" w:type="dxa"/>
            <w:tcBorders>
              <w:top w:val="single" w:sz="4" w:space="0" w:color="auto"/>
              <w:left w:val="single" w:sz="6"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lang w:val="nn-NO" w:eastAsia="en-US"/>
              </w:rPr>
            </w:pPr>
            <w:r w:rsidRPr="00757966">
              <w:rPr>
                <w:rFonts w:ascii="Arial" w:eastAsiaTheme="minorHAnsi" w:hAnsi="Arial" w:cs="Arial"/>
                <w:b/>
                <w:bCs/>
                <w:sz w:val="22"/>
                <w:szCs w:val="22"/>
                <w:lang w:val="nn-NO" w:eastAsia="en-US"/>
              </w:rPr>
              <w:t>-30</w:t>
            </w:r>
          </w:p>
        </w:tc>
        <w:tc>
          <w:tcPr>
            <w:tcW w:w="1176" w:type="dxa"/>
            <w:tcBorders>
              <w:top w:val="single" w:sz="4" w:space="0" w:color="auto"/>
              <w:left w:val="single" w:sz="6" w:space="0" w:color="auto"/>
              <w:bottom w:val="single" w:sz="4" w:space="0" w:color="auto"/>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lang w:val="nn-NO" w:eastAsia="en-US"/>
              </w:rPr>
            </w:pPr>
          </w:p>
        </w:tc>
        <w:tc>
          <w:tcPr>
            <w:tcW w:w="1151" w:type="dxa"/>
            <w:tcBorders>
              <w:top w:val="single" w:sz="4" w:space="0" w:color="auto"/>
              <w:left w:val="single" w:sz="6" w:space="0" w:color="auto"/>
              <w:bottom w:val="single" w:sz="4" w:space="0" w:color="auto"/>
              <w:right w:val="single" w:sz="4"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lang w:val="nn-NO" w:eastAsia="en-US"/>
              </w:rPr>
            </w:pPr>
          </w:p>
        </w:tc>
      </w:tr>
      <w:tr w:rsidR="00D37FD1" w:rsidRPr="00757966" w:rsidTr="00D37FD1">
        <w:tc>
          <w:tcPr>
            <w:tcW w:w="3909" w:type="dxa"/>
            <w:tcBorders>
              <w:top w:val="single" w:sz="6" w:space="0" w:color="auto"/>
              <w:left w:val="single" w:sz="6" w:space="0" w:color="auto"/>
              <w:bottom w:val="nil"/>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4.  Auka ressursar kyrkjegard</w:t>
            </w:r>
          </w:p>
        </w:tc>
        <w:tc>
          <w:tcPr>
            <w:tcW w:w="1153" w:type="dxa"/>
            <w:tcBorders>
              <w:top w:val="single" w:sz="6" w:space="0" w:color="auto"/>
              <w:left w:val="single" w:sz="6" w:space="0" w:color="auto"/>
              <w:bottom w:val="nil"/>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               90</w:t>
            </w:r>
          </w:p>
        </w:tc>
        <w:tc>
          <w:tcPr>
            <w:tcW w:w="1134" w:type="dxa"/>
            <w:tcBorders>
              <w:top w:val="single" w:sz="6" w:space="0" w:color="auto"/>
              <w:left w:val="single" w:sz="6" w:space="0" w:color="auto"/>
              <w:bottom w:val="nil"/>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Theme="minorHAnsi" w:hAnsi="Arial" w:cs="Arial"/>
                <w:sz w:val="22"/>
                <w:szCs w:val="22"/>
                <w:lang w:val="nn-NO" w:eastAsia="en-US"/>
              </w:rPr>
            </w:pPr>
          </w:p>
        </w:tc>
        <w:tc>
          <w:tcPr>
            <w:tcW w:w="1176" w:type="dxa"/>
            <w:tcBorders>
              <w:top w:val="single" w:sz="6" w:space="0" w:color="auto"/>
              <w:left w:val="single" w:sz="6" w:space="0" w:color="auto"/>
              <w:bottom w:val="nil"/>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sz w:val="22"/>
                <w:szCs w:val="22"/>
                <w:lang w:val="nn-NO" w:eastAsia="en-US"/>
              </w:rPr>
            </w:pPr>
          </w:p>
        </w:tc>
        <w:tc>
          <w:tcPr>
            <w:tcW w:w="1151" w:type="dxa"/>
            <w:tcBorders>
              <w:top w:val="single" w:sz="6" w:space="0" w:color="auto"/>
              <w:left w:val="single" w:sz="6" w:space="0" w:color="auto"/>
              <w:bottom w:val="nil"/>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sz w:val="22"/>
                <w:szCs w:val="22"/>
                <w:lang w:val="nn-NO" w:eastAsia="en-US"/>
              </w:rPr>
            </w:pPr>
          </w:p>
        </w:tc>
      </w:tr>
      <w:tr w:rsidR="00D37FD1" w:rsidRPr="00757966" w:rsidTr="00D37FD1">
        <w:tc>
          <w:tcPr>
            <w:tcW w:w="3909" w:type="dxa"/>
            <w:tcBorders>
              <w:top w:val="single" w:sz="6" w:space="0" w:color="auto"/>
              <w:left w:val="single" w:sz="6" w:space="0" w:color="auto"/>
              <w:bottom w:val="nil"/>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5.  Diakonistilling</w:t>
            </w:r>
          </w:p>
        </w:tc>
        <w:tc>
          <w:tcPr>
            <w:tcW w:w="1153" w:type="dxa"/>
            <w:tcBorders>
              <w:top w:val="single" w:sz="6" w:space="0" w:color="auto"/>
              <w:left w:val="single" w:sz="6" w:space="0" w:color="auto"/>
              <w:bottom w:val="nil"/>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470</w:t>
            </w:r>
          </w:p>
        </w:tc>
        <w:tc>
          <w:tcPr>
            <w:tcW w:w="1134" w:type="dxa"/>
            <w:tcBorders>
              <w:top w:val="single" w:sz="6" w:space="0" w:color="auto"/>
              <w:left w:val="single" w:sz="6" w:space="0" w:color="auto"/>
              <w:bottom w:val="nil"/>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sz w:val="22"/>
                <w:szCs w:val="22"/>
                <w:lang w:val="nn-NO" w:eastAsia="en-US"/>
              </w:rPr>
            </w:pPr>
          </w:p>
        </w:tc>
        <w:tc>
          <w:tcPr>
            <w:tcW w:w="1176" w:type="dxa"/>
            <w:tcBorders>
              <w:top w:val="single" w:sz="6" w:space="0" w:color="auto"/>
              <w:left w:val="single" w:sz="6" w:space="0" w:color="auto"/>
              <w:bottom w:val="nil"/>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sz w:val="22"/>
                <w:szCs w:val="22"/>
                <w:lang w:val="nn-NO" w:eastAsia="en-US"/>
              </w:rPr>
            </w:pPr>
          </w:p>
        </w:tc>
        <w:tc>
          <w:tcPr>
            <w:tcW w:w="1151" w:type="dxa"/>
            <w:tcBorders>
              <w:top w:val="single" w:sz="6" w:space="0" w:color="auto"/>
              <w:left w:val="single" w:sz="6" w:space="0" w:color="auto"/>
              <w:bottom w:val="nil"/>
              <w:right w:val="single" w:sz="6" w:space="0" w:color="auto"/>
            </w:tcBorders>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sz w:val="22"/>
                <w:szCs w:val="22"/>
                <w:lang w:val="nn-NO" w:eastAsia="en-US"/>
              </w:rPr>
            </w:pPr>
          </w:p>
        </w:tc>
      </w:tr>
      <w:tr w:rsidR="00D37FD1" w:rsidRPr="00757966" w:rsidTr="00D37FD1">
        <w:tc>
          <w:tcPr>
            <w:tcW w:w="3909"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sz w:val="22"/>
                <w:szCs w:val="22"/>
                <w:lang w:val="nn-NO" w:eastAsia="en-US"/>
              </w:rPr>
            </w:pPr>
          </w:p>
        </w:tc>
        <w:tc>
          <w:tcPr>
            <w:tcW w:w="1153"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sz w:val="22"/>
                <w:szCs w:val="22"/>
                <w:lang w:val="nn-NO" w:eastAsia="en-US"/>
              </w:rPr>
            </w:pPr>
            <w:r w:rsidRPr="00757966">
              <w:rPr>
                <w:rFonts w:ascii="Arial" w:eastAsiaTheme="minorHAnsi" w:hAnsi="Arial" w:cs="Arial"/>
                <w:b/>
                <w:bCs/>
                <w:sz w:val="22"/>
                <w:szCs w:val="22"/>
                <w:u w:val="single"/>
                <w:lang w:val="nn-NO" w:eastAsia="en-US"/>
              </w:rPr>
              <w:t>+680</w:t>
            </w:r>
          </w:p>
        </w:tc>
        <w:tc>
          <w:tcPr>
            <w:tcW w:w="1134"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sz w:val="22"/>
                <w:szCs w:val="22"/>
                <w:lang w:val="nn-NO" w:eastAsia="en-US"/>
              </w:rPr>
            </w:pPr>
            <w:r w:rsidRPr="00757966">
              <w:rPr>
                <w:rFonts w:ascii="Arial" w:eastAsiaTheme="minorHAnsi" w:hAnsi="Arial" w:cs="Arial"/>
                <w:b/>
                <w:bCs/>
                <w:sz w:val="22"/>
                <w:szCs w:val="22"/>
                <w:u w:val="single"/>
                <w:lang w:val="nn-NO" w:eastAsia="en-US"/>
              </w:rPr>
              <w:t>+60</w:t>
            </w:r>
          </w:p>
        </w:tc>
        <w:tc>
          <w:tcPr>
            <w:tcW w:w="1176"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sz w:val="22"/>
                <w:szCs w:val="22"/>
                <w:lang w:val="nn-NO" w:eastAsia="en-US"/>
              </w:rPr>
            </w:pPr>
            <w:r w:rsidRPr="00757966">
              <w:rPr>
                <w:rFonts w:ascii="Arial" w:eastAsiaTheme="minorHAnsi" w:hAnsi="Arial" w:cs="Arial"/>
                <w:b/>
                <w:bCs/>
                <w:sz w:val="22"/>
                <w:szCs w:val="22"/>
                <w:u w:val="single"/>
                <w:lang w:val="nn-NO" w:eastAsia="en-US"/>
              </w:rPr>
              <w:t>+90,-</w:t>
            </w:r>
          </w:p>
        </w:tc>
        <w:tc>
          <w:tcPr>
            <w:tcW w:w="1151" w:type="dxa"/>
            <w:tcBorders>
              <w:top w:val="single" w:sz="6" w:space="0" w:color="auto"/>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sz w:val="22"/>
                <w:szCs w:val="22"/>
                <w:lang w:val="nn-NO" w:eastAsia="en-US"/>
              </w:rPr>
            </w:pPr>
            <w:r w:rsidRPr="00757966">
              <w:rPr>
                <w:rFonts w:ascii="Arial" w:eastAsiaTheme="minorHAnsi" w:hAnsi="Arial" w:cs="Arial"/>
                <w:b/>
                <w:bCs/>
                <w:sz w:val="22"/>
                <w:szCs w:val="22"/>
                <w:u w:val="single"/>
                <w:lang w:val="nn-NO" w:eastAsia="en-US"/>
              </w:rPr>
              <w:t>+90,-</w:t>
            </w:r>
          </w:p>
        </w:tc>
      </w:tr>
      <w:tr w:rsidR="00D37FD1" w:rsidRPr="00757966" w:rsidTr="00D37FD1">
        <w:tc>
          <w:tcPr>
            <w:tcW w:w="3909" w:type="dxa"/>
            <w:tcBorders>
              <w:top w:val="nil"/>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Sum</w:t>
            </w:r>
          </w:p>
        </w:tc>
        <w:tc>
          <w:tcPr>
            <w:tcW w:w="1153" w:type="dxa"/>
            <w:tcBorders>
              <w:top w:val="nil"/>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sz w:val="22"/>
                <w:szCs w:val="22"/>
                <w:lang w:val="nn-NO" w:eastAsia="en-US"/>
              </w:rPr>
            </w:pPr>
            <w:r w:rsidRPr="00757966">
              <w:rPr>
                <w:rFonts w:ascii="Arial" w:eastAsiaTheme="minorHAnsi" w:hAnsi="Arial" w:cs="Arial"/>
                <w:b/>
                <w:bCs/>
                <w:sz w:val="22"/>
                <w:szCs w:val="22"/>
                <w:lang w:val="nn-NO" w:eastAsia="en-US"/>
              </w:rPr>
              <w:t>3.926</w:t>
            </w:r>
          </w:p>
        </w:tc>
        <w:tc>
          <w:tcPr>
            <w:tcW w:w="1134" w:type="dxa"/>
            <w:tcBorders>
              <w:top w:val="nil"/>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lang w:val="nn-NO" w:eastAsia="en-US"/>
              </w:rPr>
            </w:pPr>
            <w:r w:rsidRPr="00757966">
              <w:rPr>
                <w:rFonts w:ascii="Arial" w:eastAsiaTheme="minorHAnsi" w:hAnsi="Arial" w:cs="Arial"/>
                <w:b/>
                <w:bCs/>
                <w:sz w:val="22"/>
                <w:szCs w:val="22"/>
                <w:lang w:val="nn-NO" w:eastAsia="en-US"/>
              </w:rPr>
              <w:t>3986</w:t>
            </w:r>
          </w:p>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sz w:val="22"/>
                <w:szCs w:val="22"/>
                <w:lang w:val="nn-NO" w:eastAsia="en-US"/>
              </w:rPr>
            </w:pPr>
          </w:p>
        </w:tc>
        <w:tc>
          <w:tcPr>
            <w:tcW w:w="1176" w:type="dxa"/>
            <w:tcBorders>
              <w:top w:val="nil"/>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Theme="minorHAnsi" w:hAnsi="Arial" w:cs="Arial"/>
                <w:b/>
                <w:bCs/>
                <w:sz w:val="22"/>
                <w:szCs w:val="22"/>
                <w:lang w:val="nn-NO" w:eastAsia="en-US"/>
              </w:rPr>
            </w:pPr>
            <w:r w:rsidRPr="00757966">
              <w:rPr>
                <w:rFonts w:ascii="Arial" w:eastAsiaTheme="minorHAnsi" w:hAnsi="Arial" w:cs="Arial"/>
                <w:b/>
                <w:bCs/>
                <w:sz w:val="22"/>
                <w:szCs w:val="22"/>
                <w:lang w:val="nn-NO" w:eastAsia="en-US"/>
              </w:rPr>
              <w:t>4076</w:t>
            </w:r>
          </w:p>
        </w:tc>
        <w:tc>
          <w:tcPr>
            <w:tcW w:w="1151" w:type="dxa"/>
            <w:tcBorders>
              <w:top w:val="nil"/>
              <w:left w:val="single" w:sz="6" w:space="0" w:color="auto"/>
              <w:bottom w:val="single" w:sz="6" w:space="0" w:color="auto"/>
              <w:right w:val="single" w:sz="6" w:space="0" w:color="auto"/>
            </w:tcBorders>
            <w:shd w:val="clear" w:color="auto" w:fill="CCCCCC"/>
          </w:tcPr>
          <w:p w:rsidR="00D37FD1" w:rsidRPr="00757966" w:rsidRDefault="00D37FD1" w:rsidP="00D37F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right"/>
              <w:rPr>
                <w:rFonts w:ascii="Arial" w:eastAsiaTheme="minorHAnsi" w:hAnsi="Arial" w:cs="Arial"/>
                <w:b/>
                <w:bCs/>
                <w:sz w:val="22"/>
                <w:szCs w:val="22"/>
                <w:lang w:val="nn-NO" w:eastAsia="en-US"/>
              </w:rPr>
            </w:pPr>
            <w:r w:rsidRPr="00757966">
              <w:rPr>
                <w:rFonts w:ascii="Arial" w:eastAsiaTheme="minorHAnsi" w:hAnsi="Arial" w:cs="Arial"/>
                <w:b/>
                <w:bCs/>
                <w:sz w:val="22"/>
                <w:szCs w:val="22"/>
                <w:lang w:val="nn-NO" w:eastAsia="en-US"/>
              </w:rPr>
              <w:t>4166</w:t>
            </w:r>
          </w:p>
        </w:tc>
      </w:tr>
    </w:tbl>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u w:val="single"/>
          <w:lang w:val="nn-NO" w:eastAsia="en-US"/>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sz w:val="22"/>
          <w:szCs w:val="22"/>
          <w:lang w:val="nn-NO" w:eastAsia="en-US"/>
        </w:rPr>
      </w:pPr>
      <w:r w:rsidRPr="00757966">
        <w:rPr>
          <w:rFonts w:ascii="Arial" w:eastAsiaTheme="minorHAnsi" w:hAnsi="Arial" w:cs="Arial"/>
          <w:sz w:val="22"/>
          <w:szCs w:val="22"/>
          <w:u w:val="single"/>
          <w:lang w:val="nn-NO" w:eastAsia="en-US"/>
        </w:rPr>
        <w:t>Kommentarar:</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sz w:val="22"/>
          <w:szCs w:val="22"/>
          <w:lang w:val="nn-NO" w:eastAsia="en-US"/>
        </w:rPr>
      </w:pP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Cs/>
          <w:sz w:val="22"/>
          <w:szCs w:val="22"/>
          <w:u w:val="single"/>
          <w:lang w:val="nn-NO" w:eastAsia="en-US"/>
        </w:rPr>
      </w:pPr>
      <w:r w:rsidRPr="00757966">
        <w:rPr>
          <w:rFonts w:ascii="Arial" w:eastAsiaTheme="minorHAnsi" w:hAnsi="Arial" w:cs="Arial"/>
          <w:bCs/>
          <w:sz w:val="22"/>
          <w:szCs w:val="22"/>
          <w:u w:val="single"/>
          <w:lang w:val="nn-NO" w:eastAsia="en-US"/>
        </w:rPr>
        <w:t>1.Lønsauke 2020</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I kommunestyremøte 16.12.2010 vart det gjort vedtak om at Aure kyrkjelege fellesråd,  skulle få dekt sin lønsauke gjennom kommunen sitt lønsreservefond. </w:t>
      </w:r>
    </w:p>
    <w:p w:rsidR="00D37FD1" w:rsidRPr="00757966" w:rsidRDefault="00D37FD1" w:rsidP="00D37FD1">
      <w:pPr>
        <w:tabs>
          <w:tab w:val="left" w:pos="709"/>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Etter signal frå arbeidsgjevarorganisasjonen KA hadde kyrkjeverja møte med økonomisjefen  i 2013, og de vart einig om å legge inn ei lønsauke i ramma pr. 1 januar kvart år. Men vi kan ikkje sjå at kommunestyret har gjort nytt vedtak i denne saka</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Cs/>
          <w:sz w:val="22"/>
          <w:szCs w:val="22"/>
          <w:u w:val="single"/>
          <w:lang w:val="nn-NO" w:eastAsia="en-US"/>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Cs/>
          <w:sz w:val="22"/>
          <w:szCs w:val="22"/>
          <w:u w:val="single"/>
          <w:lang w:val="nn-NO" w:eastAsia="en-US"/>
        </w:rPr>
      </w:pPr>
      <w:r w:rsidRPr="00757966">
        <w:rPr>
          <w:rFonts w:ascii="Arial" w:eastAsiaTheme="minorHAnsi" w:hAnsi="Arial" w:cs="Arial"/>
          <w:bCs/>
          <w:sz w:val="22"/>
          <w:szCs w:val="22"/>
          <w:u w:val="single"/>
          <w:lang w:val="nn-NO" w:eastAsia="en-US"/>
        </w:rPr>
        <w:t>2.Reduksjon tiltak 2019</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Cs/>
          <w:sz w:val="22"/>
          <w:szCs w:val="22"/>
          <w:lang w:val="nn-NO" w:eastAsia="en-US"/>
        </w:rPr>
      </w:pPr>
      <w:r w:rsidRPr="00757966">
        <w:rPr>
          <w:rFonts w:ascii="Arial" w:eastAsiaTheme="minorHAnsi" w:hAnsi="Arial" w:cs="Arial"/>
          <w:bCs/>
          <w:sz w:val="22"/>
          <w:szCs w:val="22"/>
          <w:lang w:val="nn-NO" w:eastAsia="en-US"/>
        </w:rPr>
        <w:t>I 2018 reduserte vi ei stilling med 10%, som ei følgje av nedskjeringar i 2018. og vidare  ikkje overført lønsauke på kr. 80.000,-  Dette merkar vi, og det set eit større arbeidspress på leiing, og andre administrative ressursar.</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sz w:val="22"/>
          <w:szCs w:val="22"/>
          <w:lang w:val="nn-NO" w:eastAsia="en-US"/>
        </w:rPr>
      </w:pPr>
    </w:p>
    <w:p w:rsidR="00D37FD1" w:rsidRPr="00757966" w:rsidRDefault="00D37FD1" w:rsidP="00D37FD1">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u w:val="single"/>
          <w:lang w:val="nn-NO" w:eastAsia="en-US"/>
        </w:rPr>
        <w:t xml:space="preserve">3.Ny grasklippar </w:t>
      </w:r>
    </w:p>
    <w:p w:rsidR="00D37FD1" w:rsidRPr="00757966" w:rsidRDefault="00D37FD1" w:rsidP="00D37FD1">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Vi har  4 gravplassar som skal klippast, og det er behov for ein ny  klipper for 2020 på Gullstein </w:t>
      </w:r>
      <w:proofErr w:type="spellStart"/>
      <w:r w:rsidRPr="00757966">
        <w:rPr>
          <w:rFonts w:ascii="Arial" w:eastAsiaTheme="minorHAnsi" w:hAnsi="Arial" w:cs="Arial"/>
          <w:sz w:val="22"/>
          <w:szCs w:val="22"/>
          <w:lang w:val="nn-NO" w:eastAsia="en-US"/>
        </w:rPr>
        <w:t>kirkegård</w:t>
      </w:r>
      <w:proofErr w:type="spellEnd"/>
      <w:r w:rsidRPr="00757966">
        <w:rPr>
          <w:rFonts w:ascii="Arial" w:eastAsiaTheme="minorHAnsi" w:hAnsi="Arial" w:cs="Arial"/>
          <w:sz w:val="22"/>
          <w:szCs w:val="22"/>
          <w:lang w:val="nn-NO" w:eastAsia="en-US"/>
        </w:rPr>
        <w:t>.</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u w:val="single"/>
          <w:lang w:val="nn-NO" w:eastAsia="en-US"/>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u w:val="single"/>
          <w:lang w:val="nn-NO" w:eastAsia="en-US"/>
        </w:rPr>
      </w:pPr>
      <w:r w:rsidRPr="00757966">
        <w:rPr>
          <w:rFonts w:ascii="Arial" w:eastAsiaTheme="minorHAnsi" w:hAnsi="Arial" w:cs="Arial"/>
          <w:sz w:val="22"/>
          <w:szCs w:val="22"/>
          <w:u w:val="single"/>
          <w:lang w:val="nn-NO" w:eastAsia="en-US"/>
        </w:rPr>
        <w:t>4. Auka ressursar gravplassar</w:t>
      </w:r>
    </w:p>
    <w:p w:rsidR="00D37FD1"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Vedlikehaldet på kyrkjegardane krev store ressursar på sommaren. Dei siste åra har vi dessverre blitt tvinga til å gå ned på standaren, og har fått fleire tilbakemeldingar på dette</w:t>
      </w:r>
      <w:r w:rsidR="00E94DE5">
        <w:rPr>
          <w:rFonts w:ascii="Arial" w:eastAsiaTheme="minorHAnsi" w:hAnsi="Arial" w:cs="Arial"/>
          <w:sz w:val="22"/>
          <w:szCs w:val="22"/>
          <w:lang w:val="nn-NO" w:eastAsia="en-US"/>
        </w:rPr>
        <w:t>.</w:t>
      </w:r>
    </w:p>
    <w:p w:rsidR="00E94DE5" w:rsidRPr="00757966" w:rsidRDefault="00E94DE5"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u w:val="single"/>
          <w:lang w:val="nn-NO" w:eastAsia="en-US"/>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u w:val="single"/>
          <w:lang w:val="nn-NO" w:eastAsia="en-US"/>
        </w:rPr>
        <w:t>5. Diakonistilling:</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I svert mange år har vi hatt stilling som diakon på dagsorden og behovet er ikkje mindre no i 2020. Det var i 2009 det vart utarbeida ein plan for diakoni, som vart vedteken av alle tre sokna i kommunen  </w:t>
      </w:r>
    </w:p>
    <w:p w:rsidR="00D37FD1" w:rsidRPr="00757966" w:rsidRDefault="00D37FD1" w:rsidP="00D37FD1">
      <w:pPr>
        <w:tabs>
          <w:tab w:val="left" w:pos="284"/>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lang w:val="nn-NO" w:eastAsia="en-US"/>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sz w:val="22"/>
          <w:szCs w:val="22"/>
          <w:u w:val="single"/>
          <w:lang w:val="nn-NO" w:eastAsia="en-US"/>
        </w:rPr>
      </w:pPr>
      <w:r w:rsidRPr="00757966">
        <w:rPr>
          <w:rFonts w:ascii="Arial" w:eastAsiaTheme="minorHAnsi" w:hAnsi="Arial" w:cs="Arial"/>
          <w:b/>
          <w:bCs/>
          <w:sz w:val="22"/>
          <w:szCs w:val="22"/>
          <w:u w:val="single"/>
          <w:lang w:val="nn-NO" w:eastAsia="en-US"/>
        </w:rPr>
        <w:t>Reduksjon av ramma vil føre til:</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lang w:val="nn-NO" w:eastAsia="en-US"/>
        </w:rPr>
      </w:pP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Ei reduksjon av ramma til fellesrådet få desse konsekvensane:</w:t>
      </w:r>
    </w:p>
    <w:p w:rsidR="00D37FD1" w:rsidRPr="00757966"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sz w:val="22"/>
          <w:szCs w:val="22"/>
          <w:lang w:val="nn-NO" w:eastAsia="en-US"/>
        </w:rPr>
      </w:pPr>
    </w:p>
    <w:p w:rsidR="00D37FD1" w:rsidRPr="00757966" w:rsidRDefault="00D37FD1" w:rsidP="00D37FD1">
      <w:pPr>
        <w:numPr>
          <w:ilvl w:val="0"/>
          <w:numId w:val="4"/>
        </w:numPr>
        <w:tabs>
          <w:tab w:val="left" w:pos="283"/>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lastRenderedPageBreak/>
        <w:t>Redusering av ressursar vil føre til mindre vedlikehald av kyrkjegardane på sommarhalvåret. Det blir ikkje teke inn sommarvikarar</w:t>
      </w:r>
    </w:p>
    <w:p w:rsidR="00D37FD1" w:rsidRPr="00757966" w:rsidRDefault="00D37FD1" w:rsidP="00D37FD1">
      <w:pPr>
        <w:numPr>
          <w:ilvl w:val="0"/>
          <w:numId w:val="4"/>
        </w:numPr>
        <w:tabs>
          <w:tab w:val="left" w:pos="283"/>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Mindre vedlikehald av kyrkjene, som etterkvart blir meir forfalle.</w:t>
      </w:r>
    </w:p>
    <w:p w:rsidR="00D37FD1" w:rsidRPr="00757966" w:rsidRDefault="00D37FD1" w:rsidP="00D37FD1">
      <w:pPr>
        <w:numPr>
          <w:ilvl w:val="0"/>
          <w:numId w:val="4"/>
        </w:numPr>
        <w:tabs>
          <w:tab w:val="left" w:pos="283"/>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Stenging av kyrkjer</w:t>
      </w:r>
    </w:p>
    <w:p w:rsidR="00D37FD1" w:rsidRPr="00757966" w:rsidRDefault="00D37FD1" w:rsidP="00D37FD1">
      <w:pPr>
        <w:numPr>
          <w:ilvl w:val="0"/>
          <w:numId w:val="4"/>
        </w:numPr>
        <w:tabs>
          <w:tab w:val="left" w:pos="283"/>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rPr>
          <w:rFonts w:ascii="Arial" w:eastAsiaTheme="minorHAnsi" w:hAnsi="Arial" w:cs="Arial"/>
          <w:sz w:val="22"/>
          <w:szCs w:val="22"/>
          <w:lang w:val="nn-NO" w:eastAsia="en-US"/>
        </w:rPr>
      </w:pPr>
      <w:r w:rsidRPr="00757966">
        <w:rPr>
          <w:rFonts w:ascii="Arial" w:eastAsiaTheme="minorHAnsi" w:hAnsi="Arial" w:cs="Arial"/>
          <w:sz w:val="22"/>
          <w:szCs w:val="22"/>
          <w:lang w:val="nn-NO" w:eastAsia="en-US"/>
        </w:rPr>
        <w:t xml:space="preserve">Reduksjon av bemanninga på kontoret, som fører til dårlegare service </w:t>
      </w:r>
      <w:proofErr w:type="spellStart"/>
      <w:r w:rsidRPr="00757966">
        <w:rPr>
          <w:rFonts w:ascii="Arial" w:eastAsiaTheme="minorHAnsi" w:hAnsi="Arial" w:cs="Arial"/>
          <w:sz w:val="22"/>
          <w:szCs w:val="22"/>
          <w:lang w:val="nn-NO" w:eastAsia="en-US"/>
        </w:rPr>
        <w:t>utad</w:t>
      </w:r>
      <w:proofErr w:type="spellEnd"/>
      <w:r w:rsidRPr="00757966">
        <w:rPr>
          <w:rFonts w:ascii="Arial" w:eastAsiaTheme="minorHAnsi" w:hAnsi="Arial" w:cs="Arial"/>
          <w:sz w:val="22"/>
          <w:szCs w:val="22"/>
          <w:lang w:val="nn-NO" w:eastAsia="en-US"/>
        </w:rPr>
        <w:t xml:space="preserve">, og ingen kapasitet til å jobbe med dei store prosjekta i økonomiplanen. </w:t>
      </w:r>
    </w:p>
    <w:p w:rsidR="00D37FD1" w:rsidRPr="001602A2"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Arial" w:eastAsiaTheme="minorHAnsi" w:hAnsi="Arial" w:cs="Arial"/>
          <w:b/>
          <w:bCs/>
          <w:u w:val="single"/>
          <w:lang w:val="nn-NO" w:eastAsia="en-US"/>
        </w:rPr>
      </w:pPr>
    </w:p>
    <w:p w:rsidR="00D37FD1" w:rsidRPr="001602A2"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Arial" w:eastAsiaTheme="minorHAnsi" w:hAnsi="Arial" w:cs="Arial"/>
          <w:b/>
          <w:bCs/>
          <w:u w:val="single"/>
          <w:lang w:val="nn-NO" w:eastAsia="en-US"/>
        </w:rPr>
      </w:pPr>
      <w:r w:rsidRPr="001602A2">
        <w:rPr>
          <w:rFonts w:ascii="Arial" w:eastAsiaTheme="minorHAnsi" w:hAnsi="Arial" w:cs="Arial"/>
          <w:b/>
          <w:bCs/>
          <w:u w:val="single"/>
          <w:lang w:val="nn-NO" w:eastAsia="en-US"/>
        </w:rPr>
        <w:t>ØKONOMIPLAN FOR 2020-2023</w:t>
      </w:r>
    </w:p>
    <w:p w:rsidR="00D37FD1" w:rsidRPr="001602A2"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Arial" w:eastAsiaTheme="minorHAnsi" w:hAnsi="Arial" w:cs="Arial"/>
          <w:b/>
          <w:bCs/>
          <w:lang w:val="nn-NO" w:eastAsia="en-US"/>
        </w:rPr>
      </w:pPr>
    </w:p>
    <w:p w:rsidR="00D37FD1" w:rsidRPr="001602A2"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b/>
          <w:bCs/>
          <w:lang w:val="nn-NO" w:eastAsia="en-US"/>
        </w:rPr>
      </w:pPr>
      <w:r w:rsidRPr="001602A2">
        <w:rPr>
          <w:rFonts w:ascii="Arial" w:eastAsiaTheme="minorHAnsi" w:hAnsi="Arial" w:cs="Arial"/>
          <w:b/>
          <w:bCs/>
          <w:u w:val="single"/>
          <w:lang w:val="nn-NO" w:eastAsia="en-US"/>
        </w:rPr>
        <w:t>Investeringar og større vedlikehaldsoppgåver.</w:t>
      </w:r>
    </w:p>
    <w:p w:rsidR="00D37FD1" w:rsidRPr="001602A2" w:rsidRDefault="00D37FD1" w:rsidP="00D37FD1">
      <w:pPr>
        <w:tabs>
          <w:tab w:val="left" w:pos="567"/>
          <w:tab w:val="left" w:pos="4253"/>
          <w:tab w:val="left" w:pos="4678"/>
          <w:tab w:val="left" w:pos="6237"/>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rPr>
          <w:rFonts w:ascii="Arial" w:eastAsiaTheme="minorHAnsi" w:hAnsi="Arial" w:cs="Arial"/>
          <w:lang w:val="nn-NO" w:eastAsia="en-US"/>
        </w:rPr>
      </w:pPr>
    </w:p>
    <w:p w:rsidR="00D37FD1" w:rsidRPr="001602A2" w:rsidRDefault="00D37FD1" w:rsidP="00D37FD1">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Fellesrådet er klar over at for å bruke midlar som er tildelt kapitalbudsjettet, må investeringar og større vedlikehald være minimum kr. 100.000,-, og ha ei levetid på minst to år.  Men innanfor dei små rammene vi har i drifta, er det uråd å setje i gang med vedlikehald som eigentleg skal førast i driftsbudsjettet. </w:t>
      </w:r>
    </w:p>
    <w:p w:rsidR="00D37FD1" w:rsidRPr="001602A2" w:rsidRDefault="00D37FD1" w:rsidP="00D37FD1">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Dei seinare åra har vi hatt mange nødvendige tiltak under investering, men vi har ikkje fått løyving frå kommunen til å gjennomføre dette. Det er no 6 år sidan vi fekk løyving over investeringsbudsjettet.  Sjå nedanfor.</w:t>
      </w:r>
    </w:p>
    <w:p w:rsidR="00D37FD1" w:rsidRPr="001602A2" w:rsidRDefault="00D37FD1" w:rsidP="00D37FD1">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u w:val="single"/>
          <w:lang w:val="nn-NO" w:eastAsia="en-US"/>
        </w:rPr>
      </w:pPr>
    </w:p>
    <w:p w:rsidR="00D37FD1" w:rsidRPr="00F00C20" w:rsidRDefault="00D37FD1" w:rsidP="00D37FD1">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u w:val="single"/>
          <w:lang w:val="nn-NO" w:eastAsia="en-US"/>
        </w:rPr>
      </w:pPr>
      <w:r w:rsidRPr="00F00C20">
        <w:rPr>
          <w:rFonts w:ascii="Arial" w:eastAsiaTheme="minorHAnsi" w:hAnsi="Arial" w:cs="Arial"/>
          <w:b/>
          <w:u w:val="single"/>
          <w:lang w:val="nn-NO" w:eastAsia="en-US"/>
        </w:rPr>
        <w:t>Løyvingar på investering frå kommunen frå år 2000</w:t>
      </w:r>
    </w:p>
    <w:p w:rsidR="00D37FD1" w:rsidRPr="00F00C20" w:rsidRDefault="00D37FD1" w:rsidP="00D37FD1">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F00C20">
        <w:rPr>
          <w:rFonts w:ascii="Arial" w:eastAsiaTheme="minorHAnsi" w:hAnsi="Arial" w:cs="Arial"/>
          <w:lang w:val="nn-NO" w:eastAsia="en-US"/>
        </w:rPr>
        <w:t>2006</w:t>
      </w:r>
      <w:r w:rsidRPr="00F00C20">
        <w:rPr>
          <w:rFonts w:ascii="Arial" w:eastAsiaTheme="minorHAnsi" w:hAnsi="Arial" w:cs="Arial"/>
          <w:lang w:val="nn-NO" w:eastAsia="en-US"/>
        </w:rPr>
        <w:tab/>
        <w:t xml:space="preserve">kr. 120.000,- </w:t>
      </w:r>
    </w:p>
    <w:p w:rsidR="00D37FD1" w:rsidRPr="00F00C20" w:rsidRDefault="00D37FD1" w:rsidP="00D37FD1">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F00C20">
        <w:rPr>
          <w:rFonts w:ascii="Arial" w:eastAsiaTheme="minorHAnsi" w:hAnsi="Arial" w:cs="Arial"/>
          <w:lang w:val="nn-NO" w:eastAsia="en-US"/>
        </w:rPr>
        <w:t xml:space="preserve">2007 </w:t>
      </w:r>
      <w:r w:rsidRPr="00F00C20">
        <w:rPr>
          <w:rFonts w:ascii="Arial" w:eastAsiaTheme="minorHAnsi" w:hAnsi="Arial" w:cs="Arial"/>
          <w:lang w:val="nn-NO" w:eastAsia="en-US"/>
        </w:rPr>
        <w:tab/>
        <w:t>kr. 150.000,-</w:t>
      </w:r>
    </w:p>
    <w:p w:rsidR="00D37FD1" w:rsidRPr="00F00C20" w:rsidRDefault="00D37FD1" w:rsidP="00D37FD1">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F00C20">
        <w:rPr>
          <w:rFonts w:ascii="Arial" w:eastAsiaTheme="minorHAnsi" w:hAnsi="Arial" w:cs="Arial"/>
          <w:lang w:val="nn-NO" w:eastAsia="en-US"/>
        </w:rPr>
        <w:t>2010:</w:t>
      </w:r>
      <w:r w:rsidRPr="00F00C20">
        <w:rPr>
          <w:rFonts w:ascii="Arial" w:eastAsiaTheme="minorHAnsi" w:hAnsi="Arial" w:cs="Arial"/>
          <w:lang w:val="nn-NO" w:eastAsia="en-US"/>
        </w:rPr>
        <w:tab/>
        <w:t>kr. 600.000,- til driftshus Aure</w:t>
      </w:r>
    </w:p>
    <w:p w:rsidR="00D37FD1" w:rsidRPr="001602A2" w:rsidRDefault="00D37FD1" w:rsidP="00D37FD1">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F00C20">
        <w:rPr>
          <w:rFonts w:ascii="Arial" w:eastAsiaTheme="minorHAnsi" w:hAnsi="Arial" w:cs="Arial"/>
          <w:lang w:val="nn-NO" w:eastAsia="en-US"/>
        </w:rPr>
        <w:t>2012:</w:t>
      </w:r>
      <w:r w:rsidRPr="00F00C20">
        <w:rPr>
          <w:rFonts w:ascii="Arial" w:eastAsiaTheme="minorHAnsi" w:hAnsi="Arial" w:cs="Arial"/>
          <w:lang w:val="nn-NO" w:eastAsia="en-US"/>
        </w:rPr>
        <w:tab/>
        <w:t>kr. 150.000,-</w:t>
      </w:r>
      <w:r w:rsidRPr="001602A2">
        <w:rPr>
          <w:rFonts w:ascii="Arial" w:eastAsiaTheme="minorHAnsi" w:hAnsi="Arial" w:cs="Arial"/>
          <w:lang w:val="nn-NO" w:eastAsia="en-US"/>
        </w:rPr>
        <w:t xml:space="preserve"> </w:t>
      </w:r>
    </w:p>
    <w:p w:rsidR="00D37FD1" w:rsidRPr="001602A2" w:rsidRDefault="00D37FD1" w:rsidP="00D37FD1">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p>
    <w:p w:rsidR="00D37FD1" w:rsidRPr="001602A2" w:rsidRDefault="00D37FD1" w:rsidP="00D37FD1">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Viser her til §15 i kyrkjelova, der kommunen er økonomisk ansvarleg for drift, vedlikehald og investeringar til kyrkjelege fellesråd </w:t>
      </w:r>
    </w:p>
    <w:p w:rsidR="00D37FD1" w:rsidRPr="001602A2" w:rsidRDefault="00D37FD1" w:rsidP="00D37FD1">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Sidan det ikkje er kome løyvinga, vil våre prosjekt gå igjen frå tidlegare år.</w:t>
      </w:r>
    </w:p>
    <w:p w:rsidR="00D37FD1" w:rsidRPr="001602A2" w:rsidRDefault="00D37FD1" w:rsidP="00D37FD1">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u w:val="single"/>
          <w:lang w:val="nn-NO" w:eastAsia="en-US"/>
        </w:rPr>
      </w:pPr>
    </w:p>
    <w:p w:rsidR="00D37FD1" w:rsidRPr="001602A2" w:rsidRDefault="00D37FD1" w:rsidP="00D37FD1">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b/>
          <w:bCs/>
          <w:u w:val="single"/>
          <w:lang w:val="nn-NO" w:eastAsia="en-US"/>
        </w:rPr>
      </w:pPr>
      <w:r w:rsidRPr="001602A2">
        <w:rPr>
          <w:rFonts w:ascii="Arial" w:eastAsiaTheme="minorHAnsi" w:hAnsi="Arial" w:cs="Arial"/>
          <w:b/>
          <w:bCs/>
          <w:u w:val="single"/>
          <w:lang w:val="nn-NO" w:eastAsia="en-US"/>
        </w:rPr>
        <w:t xml:space="preserve">A    </w:t>
      </w:r>
      <w:r w:rsidRPr="001602A2">
        <w:rPr>
          <w:rFonts w:ascii="Arial" w:eastAsiaTheme="minorHAnsi" w:hAnsi="Arial" w:cs="Arial"/>
          <w:b/>
          <w:bCs/>
          <w:u w:val="single"/>
          <w:lang w:val="nn-NO" w:eastAsia="en-US"/>
        </w:rPr>
        <w:tab/>
        <w:t>Andre investeringar - kyrkjer i prioritert rekkjefølgje (1000) i nettoprisar</w:t>
      </w:r>
    </w:p>
    <w:p w:rsidR="00D37FD1" w:rsidRPr="001602A2" w:rsidRDefault="00D37FD1" w:rsidP="00D37FD1">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p>
    <w:p w:rsidR="00D37FD1" w:rsidRPr="001602A2" w:rsidRDefault="00D37FD1" w:rsidP="00D37FD1">
      <w:pPr>
        <w:tabs>
          <w:tab w:val="right" w:pos="709"/>
          <w:tab w:val="left" w:pos="5245"/>
          <w:tab w:val="left" w:pos="6237"/>
          <w:tab w:val="left" w:pos="7088"/>
          <w:tab w:val="left" w:pos="793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b/>
          <w:bCs/>
          <w:u w:val="single"/>
          <w:lang w:val="nn-NO" w:eastAsia="en-US"/>
        </w:rPr>
      </w:pPr>
      <w:r w:rsidRPr="001602A2">
        <w:rPr>
          <w:rFonts w:ascii="Arial" w:eastAsiaTheme="minorHAnsi" w:hAnsi="Arial" w:cs="Arial"/>
          <w:b/>
          <w:bCs/>
          <w:u w:val="single"/>
          <w:lang w:val="nn-NO" w:eastAsia="en-US"/>
        </w:rPr>
        <w:t>Tiltak</w:t>
      </w:r>
      <w:r w:rsidRPr="001602A2">
        <w:rPr>
          <w:rFonts w:ascii="Arial" w:eastAsiaTheme="minorHAnsi" w:hAnsi="Arial" w:cs="Arial"/>
          <w:b/>
          <w:bCs/>
          <w:u w:val="single"/>
          <w:lang w:val="nn-NO" w:eastAsia="en-US"/>
        </w:rPr>
        <w:tab/>
        <w:t xml:space="preserve">                                                                          2020       2021         2022</w:t>
      </w:r>
      <w:r w:rsidRPr="001602A2">
        <w:rPr>
          <w:rFonts w:ascii="Arial" w:eastAsiaTheme="minorHAnsi" w:hAnsi="Arial" w:cs="Arial"/>
          <w:b/>
          <w:bCs/>
          <w:u w:val="single"/>
          <w:lang w:val="nn-NO" w:eastAsia="en-US"/>
        </w:rPr>
        <w:tab/>
        <w:t xml:space="preserve">   2023      </w:t>
      </w:r>
    </w:p>
    <w:p w:rsidR="00D37FD1" w:rsidRPr="001602A2" w:rsidRDefault="00D37FD1" w:rsidP="00D37FD1">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5670"/>
          <w:tab w:val="left" w:pos="6379"/>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ab/>
      </w:r>
    </w:p>
    <w:p w:rsidR="00D37FD1" w:rsidRPr="001602A2" w:rsidRDefault="00D37FD1" w:rsidP="00D37FD1">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5670"/>
          <w:tab w:val="left" w:pos="6379"/>
          <w:tab w:val="right" w:pos="7371"/>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1.  Varmepumpe/Benkevarmar  kyrkjene</w:t>
      </w:r>
      <w:r w:rsidRPr="001602A2">
        <w:rPr>
          <w:rFonts w:ascii="Arial" w:eastAsiaTheme="minorHAnsi" w:hAnsi="Arial" w:cs="Arial"/>
          <w:lang w:val="nn-NO" w:eastAsia="en-US"/>
        </w:rPr>
        <w:tab/>
        <w:t xml:space="preserve">  </w:t>
      </w:r>
      <w:r>
        <w:rPr>
          <w:rFonts w:ascii="Arial" w:eastAsiaTheme="minorHAnsi" w:hAnsi="Arial" w:cs="Arial"/>
          <w:lang w:val="nn-NO" w:eastAsia="en-US"/>
        </w:rPr>
        <w:t xml:space="preserve">    </w:t>
      </w:r>
      <w:r w:rsidRPr="001602A2">
        <w:rPr>
          <w:rFonts w:ascii="Arial" w:eastAsiaTheme="minorHAnsi" w:hAnsi="Arial" w:cs="Arial"/>
          <w:lang w:val="nn-NO" w:eastAsia="en-US"/>
        </w:rPr>
        <w:t>100             950            450</w:t>
      </w:r>
    </w:p>
    <w:p w:rsidR="00D37FD1" w:rsidRPr="001602A2" w:rsidRDefault="00D37FD1" w:rsidP="00D37FD1">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2.  Nytt påbygg Stemshaug                                     </w:t>
      </w:r>
      <w:r w:rsidRPr="00BC50E6">
        <w:rPr>
          <w:rFonts w:ascii="Arial" w:eastAsiaTheme="minorHAnsi" w:hAnsi="Arial" w:cs="Arial"/>
          <w:lang w:val="nn-NO" w:eastAsia="en-US"/>
        </w:rPr>
        <w:t>650</w:t>
      </w:r>
      <w:r w:rsidRPr="001602A2">
        <w:rPr>
          <w:rFonts w:ascii="Arial" w:eastAsiaTheme="minorHAnsi" w:hAnsi="Arial" w:cs="Arial"/>
          <w:lang w:val="nn-NO" w:eastAsia="en-US"/>
        </w:rPr>
        <w:tab/>
        <w:t xml:space="preserve">              </w:t>
      </w:r>
      <w:r w:rsidRPr="001602A2">
        <w:rPr>
          <w:rFonts w:ascii="Arial" w:eastAsiaTheme="minorHAnsi" w:hAnsi="Arial" w:cs="Arial"/>
          <w:lang w:val="nn-NO" w:eastAsia="en-US"/>
        </w:rPr>
        <w:tab/>
      </w:r>
    </w:p>
    <w:p w:rsidR="00D37FD1" w:rsidRPr="001602A2" w:rsidRDefault="00D37FD1" w:rsidP="00D37FD1">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3.  Dåpsrom Gullstein </w:t>
      </w:r>
      <w:proofErr w:type="spellStart"/>
      <w:r w:rsidRPr="001602A2">
        <w:rPr>
          <w:rFonts w:ascii="Arial" w:eastAsiaTheme="minorHAnsi" w:hAnsi="Arial" w:cs="Arial"/>
          <w:lang w:val="nn-NO" w:eastAsia="en-US"/>
        </w:rPr>
        <w:t>kirke</w:t>
      </w:r>
      <w:proofErr w:type="spellEnd"/>
      <w:r w:rsidRPr="001602A2">
        <w:rPr>
          <w:rFonts w:ascii="Arial" w:eastAsiaTheme="minorHAnsi" w:hAnsi="Arial" w:cs="Arial"/>
          <w:lang w:val="nn-NO" w:eastAsia="en-US"/>
        </w:rPr>
        <w:t xml:space="preserve">                                      </w:t>
      </w:r>
      <w:r w:rsidRPr="001602A2">
        <w:rPr>
          <w:rFonts w:ascii="Arial" w:eastAsiaTheme="minorHAnsi" w:hAnsi="Arial" w:cs="Arial"/>
          <w:lang w:val="nn-NO" w:eastAsia="en-US"/>
        </w:rPr>
        <w:tab/>
      </w:r>
      <w:r w:rsidRPr="001602A2">
        <w:rPr>
          <w:rFonts w:ascii="Arial" w:eastAsiaTheme="minorHAnsi" w:hAnsi="Arial" w:cs="Arial"/>
          <w:lang w:val="nn-NO" w:eastAsia="en-US"/>
        </w:rPr>
        <w:tab/>
        <w:t xml:space="preserve">              Ikkje </w:t>
      </w:r>
      <w:proofErr w:type="spellStart"/>
      <w:r w:rsidRPr="001602A2">
        <w:rPr>
          <w:rFonts w:ascii="Arial" w:eastAsiaTheme="minorHAnsi" w:hAnsi="Arial" w:cs="Arial"/>
          <w:lang w:val="nn-NO" w:eastAsia="en-US"/>
        </w:rPr>
        <w:t>beregn.kost</w:t>
      </w:r>
      <w:proofErr w:type="spellEnd"/>
      <w:r w:rsidRPr="001602A2">
        <w:rPr>
          <w:rFonts w:ascii="Arial" w:eastAsiaTheme="minorHAnsi" w:hAnsi="Arial" w:cs="Arial"/>
          <w:lang w:val="nn-NO" w:eastAsia="en-US"/>
        </w:rPr>
        <w:t>.</w:t>
      </w:r>
      <w:r w:rsidRPr="001602A2">
        <w:rPr>
          <w:rFonts w:ascii="Arial" w:eastAsiaTheme="minorHAnsi" w:hAnsi="Arial" w:cs="Arial"/>
          <w:lang w:val="nn-NO" w:eastAsia="en-US"/>
        </w:rPr>
        <w:tab/>
        <w:t xml:space="preserve">        </w:t>
      </w:r>
    </w:p>
    <w:p w:rsidR="00D37FD1" w:rsidRPr="00E94DE5" w:rsidRDefault="00D37FD1" w:rsidP="00E94DE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40" w:lineRule="atLeast"/>
        <w:ind w:left="360"/>
        <w:rPr>
          <w:rFonts w:ascii="Arial" w:eastAsiaTheme="minorHAnsi" w:hAnsi="Arial" w:cs="Arial"/>
          <w:lang w:val="nn-NO" w:eastAsia="en-US"/>
        </w:rPr>
      </w:pPr>
      <w:r w:rsidRPr="001602A2">
        <w:rPr>
          <w:rFonts w:ascii="Arial" w:eastAsiaTheme="minorHAnsi" w:hAnsi="Arial" w:cs="Arial"/>
          <w:lang w:val="nn-NO" w:eastAsia="en-US"/>
        </w:rPr>
        <w:tab/>
      </w:r>
      <w:r w:rsidRPr="001602A2">
        <w:rPr>
          <w:rFonts w:ascii="Arial" w:eastAsiaTheme="minorHAnsi" w:hAnsi="Arial" w:cs="Arial"/>
          <w:lang w:val="nn-NO" w:eastAsia="en-US"/>
        </w:rPr>
        <w:tab/>
      </w:r>
      <w:r w:rsidRPr="001602A2">
        <w:rPr>
          <w:rFonts w:ascii="Arial" w:eastAsiaTheme="minorHAnsi" w:hAnsi="Arial" w:cs="Arial"/>
          <w:lang w:val="nn-NO" w:eastAsia="en-US"/>
        </w:rPr>
        <w:tab/>
      </w:r>
    </w:p>
    <w:p w:rsidR="00D37FD1" w:rsidRPr="001602A2" w:rsidRDefault="00D37FD1" w:rsidP="00D37FD1">
      <w:pPr>
        <w:tabs>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rPr>
          <w:rFonts w:ascii="Arial" w:eastAsiaTheme="minorHAnsi" w:hAnsi="Arial" w:cs="Arial"/>
          <w:b/>
          <w:bCs/>
          <w:lang w:val="nn-NO" w:eastAsia="en-US"/>
        </w:rPr>
      </w:pPr>
      <w:r w:rsidRPr="001602A2">
        <w:rPr>
          <w:rFonts w:ascii="Arial" w:eastAsiaTheme="minorHAnsi" w:hAnsi="Arial" w:cs="Arial"/>
          <w:b/>
          <w:bCs/>
          <w:u w:val="single"/>
          <w:lang w:val="nn-NO" w:eastAsia="en-US"/>
        </w:rPr>
        <w:t>B</w:t>
      </w:r>
      <w:r>
        <w:rPr>
          <w:rFonts w:ascii="Arial" w:eastAsiaTheme="minorHAnsi" w:hAnsi="Arial" w:cs="Arial"/>
          <w:b/>
          <w:bCs/>
          <w:u w:val="single"/>
          <w:lang w:val="nn-NO" w:eastAsia="en-US"/>
        </w:rPr>
        <w:t xml:space="preserve"> </w:t>
      </w:r>
      <w:r w:rsidRPr="001602A2">
        <w:rPr>
          <w:rFonts w:ascii="Arial" w:eastAsiaTheme="minorHAnsi" w:hAnsi="Arial" w:cs="Arial"/>
          <w:b/>
          <w:bCs/>
          <w:u w:val="single"/>
          <w:lang w:val="nn-NO" w:eastAsia="en-US"/>
        </w:rPr>
        <w:t>Større prosjekt på gravplassar i prioritert rekkjefølgje  sum (1000) i nettoprisar</w:t>
      </w:r>
    </w:p>
    <w:p w:rsidR="00D37FD1" w:rsidRPr="001602A2" w:rsidRDefault="00D37FD1" w:rsidP="00D37FD1">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b/>
          <w:bCs/>
          <w:lang w:val="nn-NO" w:eastAsia="en-US"/>
        </w:rPr>
      </w:pPr>
      <w:r w:rsidRPr="001602A2">
        <w:rPr>
          <w:rFonts w:ascii="Arial" w:eastAsiaTheme="minorHAnsi" w:hAnsi="Arial" w:cs="Arial"/>
          <w:b/>
          <w:bCs/>
          <w:lang w:val="nn-NO" w:eastAsia="en-US"/>
        </w:rPr>
        <w:t xml:space="preserve"> </w:t>
      </w:r>
    </w:p>
    <w:p w:rsidR="00D37FD1" w:rsidRPr="001602A2" w:rsidRDefault="00D37FD1" w:rsidP="00D37FD1">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b/>
          <w:bCs/>
          <w:u w:val="single"/>
          <w:lang w:val="nn-NO" w:eastAsia="en-US"/>
        </w:rPr>
      </w:pPr>
      <w:r w:rsidRPr="001602A2">
        <w:rPr>
          <w:rFonts w:ascii="Arial" w:eastAsiaTheme="minorHAnsi" w:hAnsi="Arial" w:cs="Arial"/>
          <w:b/>
          <w:bCs/>
          <w:u w:val="single"/>
          <w:lang w:val="nn-NO" w:eastAsia="en-US"/>
        </w:rPr>
        <w:t>Tiltak</w:t>
      </w:r>
      <w:r w:rsidRPr="001602A2">
        <w:rPr>
          <w:rFonts w:ascii="Arial" w:eastAsiaTheme="minorHAnsi" w:hAnsi="Arial" w:cs="Arial"/>
          <w:b/>
          <w:bCs/>
          <w:u w:val="single"/>
          <w:lang w:val="nn-NO" w:eastAsia="en-US"/>
        </w:rPr>
        <w:tab/>
        <w:t xml:space="preserve">:                                                      2020        2021         2022   </w:t>
      </w:r>
      <w:r w:rsidRPr="001602A2">
        <w:rPr>
          <w:rFonts w:ascii="Arial" w:eastAsiaTheme="minorHAnsi" w:hAnsi="Arial" w:cs="Arial"/>
          <w:b/>
          <w:bCs/>
          <w:u w:val="single"/>
          <w:lang w:val="nn-NO" w:eastAsia="en-US"/>
        </w:rPr>
        <w:tab/>
        <w:t xml:space="preserve">      2023           </w:t>
      </w:r>
    </w:p>
    <w:p w:rsidR="00D37FD1" w:rsidRPr="001602A2" w:rsidRDefault="00D37FD1" w:rsidP="00D37FD1">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b/>
          <w:bCs/>
          <w:lang w:val="nn-NO" w:eastAsia="en-US"/>
        </w:rPr>
      </w:pPr>
    </w:p>
    <w:p w:rsidR="00D37FD1" w:rsidRPr="001602A2" w:rsidRDefault="00D37FD1" w:rsidP="00D37FD1">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1   Gravplassane                                       </w:t>
      </w:r>
      <w:r>
        <w:rPr>
          <w:rFonts w:ascii="Arial" w:eastAsiaTheme="minorHAnsi" w:hAnsi="Arial" w:cs="Arial"/>
          <w:lang w:val="nn-NO" w:eastAsia="en-US"/>
        </w:rPr>
        <w:t>56</w:t>
      </w:r>
      <w:r w:rsidRPr="001602A2">
        <w:rPr>
          <w:rFonts w:ascii="Arial" w:eastAsiaTheme="minorHAnsi" w:hAnsi="Arial" w:cs="Arial"/>
          <w:lang w:val="nn-NO" w:eastAsia="en-US"/>
        </w:rPr>
        <w:t>0</w:t>
      </w:r>
      <w:r w:rsidRPr="001602A2">
        <w:rPr>
          <w:rFonts w:ascii="Arial" w:eastAsiaTheme="minorHAnsi" w:hAnsi="Arial" w:cs="Arial"/>
          <w:lang w:val="nn-NO" w:eastAsia="en-US"/>
        </w:rPr>
        <w:tab/>
      </w:r>
      <w:r w:rsidRPr="001602A2">
        <w:rPr>
          <w:rFonts w:ascii="Arial" w:eastAsiaTheme="minorHAnsi" w:hAnsi="Arial" w:cs="Arial"/>
          <w:lang w:val="nn-NO" w:eastAsia="en-US"/>
        </w:rPr>
        <w:tab/>
      </w:r>
    </w:p>
    <w:p w:rsidR="00D37FD1" w:rsidRPr="001602A2" w:rsidRDefault="00D37FD1" w:rsidP="00D37FD1">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sidRPr="001602A2">
        <w:rPr>
          <w:rFonts w:ascii="Arial" w:eastAsiaTheme="minorHAnsi" w:hAnsi="Arial" w:cs="Arial"/>
          <w:lang w:val="nn-NO" w:eastAsia="en-US"/>
        </w:rPr>
        <w:t xml:space="preserve">2.  Reiskapshus m/vatn og sanitær på Folde           420                   </w:t>
      </w:r>
    </w:p>
    <w:p w:rsidR="00D37FD1" w:rsidRPr="001602A2" w:rsidRDefault="00D37FD1" w:rsidP="00D37FD1">
      <w:pPr>
        <w:pBdr>
          <w:top w:val="single" w:sz="6" w:space="1" w:color="auto"/>
          <w:left w:val="single" w:sz="6" w:space="1" w:color="auto"/>
          <w:bottom w:val="single" w:sz="6" w:space="1" w:color="auto"/>
          <w:right w:val="single" w:sz="6" w:space="1" w:color="auto"/>
          <w:between w:val="single" w:sz="6" w:space="1" w:color="auto"/>
        </w:pBd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lang w:val="nn-NO" w:eastAsia="en-US"/>
        </w:rPr>
      </w:pPr>
      <w:r>
        <w:rPr>
          <w:rFonts w:ascii="Arial" w:eastAsiaTheme="minorHAnsi" w:hAnsi="Arial" w:cs="Arial"/>
          <w:lang w:val="nn-NO" w:eastAsia="en-US"/>
        </w:rPr>
        <w:t>3</w:t>
      </w:r>
      <w:r w:rsidRPr="001602A2">
        <w:rPr>
          <w:rFonts w:ascii="Arial" w:eastAsiaTheme="minorHAnsi" w:hAnsi="Arial" w:cs="Arial"/>
          <w:lang w:val="nn-NO" w:eastAsia="en-US"/>
        </w:rPr>
        <w:t>.  Forprosjekt ny gravplass Aure sokn.</w:t>
      </w:r>
      <w:r w:rsidRPr="001602A2">
        <w:rPr>
          <w:rFonts w:ascii="Arial" w:eastAsiaTheme="minorHAnsi" w:hAnsi="Arial" w:cs="Arial"/>
          <w:lang w:val="nn-NO" w:eastAsia="en-US"/>
        </w:rPr>
        <w:tab/>
      </w:r>
      <w:r w:rsidRPr="001602A2">
        <w:rPr>
          <w:rFonts w:ascii="Arial" w:eastAsiaTheme="minorHAnsi" w:hAnsi="Arial" w:cs="Arial"/>
          <w:lang w:val="nn-NO" w:eastAsia="en-US"/>
        </w:rPr>
        <w:tab/>
      </w:r>
      <w:r w:rsidRPr="001602A2">
        <w:rPr>
          <w:rFonts w:ascii="Arial" w:eastAsiaTheme="minorHAnsi" w:hAnsi="Arial" w:cs="Arial"/>
          <w:lang w:val="nn-NO" w:eastAsia="en-US"/>
        </w:rPr>
        <w:tab/>
        <w:t xml:space="preserve">Kostnad ikkje berekna </w:t>
      </w:r>
    </w:p>
    <w:p w:rsidR="00D37FD1" w:rsidRDefault="00D37FD1" w:rsidP="00D37FD1">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p>
    <w:p w:rsidR="00E94DE5" w:rsidRDefault="00E94DE5" w:rsidP="00D37FD1">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p>
    <w:p w:rsidR="00E94DE5" w:rsidRDefault="00E94DE5" w:rsidP="00D37FD1">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p>
    <w:p w:rsidR="00861E33" w:rsidRDefault="00861E33" w:rsidP="00D37FD1">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p>
    <w:p w:rsidR="00861E33" w:rsidRDefault="00861E33" w:rsidP="00D37FD1">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p>
    <w:p w:rsidR="00861E33" w:rsidRPr="001602A2" w:rsidRDefault="00861E33" w:rsidP="00D37FD1">
      <w:pPr>
        <w:tabs>
          <w:tab w:val="right" w:pos="709"/>
          <w:tab w:val="left" w:pos="4962"/>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rPr>
          <w:rFonts w:ascii="Arial" w:eastAsiaTheme="minorHAnsi" w:hAnsi="Arial" w:cs="Arial"/>
          <w:u w:val="single"/>
          <w:lang w:val="nn-NO" w:eastAsia="en-US"/>
        </w:rPr>
      </w:pPr>
    </w:p>
    <w:p w:rsidR="00D37FD1" w:rsidRPr="001827C7" w:rsidRDefault="00D37FD1" w:rsidP="00D37FD1">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b/>
          <w:bCs/>
          <w:u w:val="single"/>
          <w:lang w:val="nn-NO"/>
        </w:rPr>
      </w:pPr>
      <w:r w:rsidRPr="001827C7">
        <w:rPr>
          <w:rFonts w:ascii="Arial" w:hAnsi="Arial" w:cs="Arial"/>
          <w:b/>
          <w:bCs/>
          <w:sz w:val="28"/>
          <w:szCs w:val="28"/>
          <w:u w:val="single"/>
          <w:lang w:val="nn-NO"/>
        </w:rPr>
        <w:lastRenderedPageBreak/>
        <w:t>Uttale budsjett 2020,</w:t>
      </w:r>
      <w:r w:rsidRPr="001827C7">
        <w:rPr>
          <w:rFonts w:ascii="Arial" w:hAnsi="Arial" w:cs="Arial"/>
          <w:b/>
          <w:bCs/>
          <w:u w:val="single"/>
          <w:lang w:val="nn-NO"/>
        </w:rPr>
        <w:t xml:space="preserve"> økonomiplan 2020-2023 </w:t>
      </w:r>
    </w:p>
    <w:p w:rsidR="00757966"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u w:val="single"/>
          <w:lang w:val="nn-NO"/>
        </w:rPr>
      </w:pP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Aure kyrkjelege fellesråd har tidlegare sendt inn sitt forslag til budsjett 2020 og økonomiplan 2020-2023 18.10.2019</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På grunn av nytt fellesråd ikkje tredde i kraft før 01.12.2019, har vi ikkje hatt høve til å handsama dette før nå</w:t>
      </w:r>
      <w:r>
        <w:rPr>
          <w:rFonts w:ascii="Arial" w:hAnsi="Arial" w:cs="Arial"/>
          <w:sz w:val="22"/>
          <w:szCs w:val="22"/>
          <w:lang w:val="nn-NO"/>
        </w:rPr>
        <w:t>.</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 xml:space="preserve">I netto ramme til fellesrådet ligg det frå formannskapet kr. 3.619.000,-  inkl. tenesteytingsavtale til ein verdi av kr. 298.000,- , + forsikring på kyrkjebygg.  </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Netto tilskott overført frå kommune utgjer kr. 3.246.000,-</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Aure kyrkjelege fellesrådet har ikkje  fått redusert ramma utifrå kronebeløp</w:t>
      </w:r>
      <w:r>
        <w:rPr>
          <w:rFonts w:ascii="Arial" w:hAnsi="Arial" w:cs="Arial"/>
          <w:sz w:val="22"/>
          <w:szCs w:val="22"/>
          <w:lang w:val="nn-NO"/>
        </w:rPr>
        <w:t xml:space="preserve"> frå 2019</w:t>
      </w:r>
      <w:r w:rsidRPr="00440748">
        <w:rPr>
          <w:rFonts w:ascii="Arial" w:hAnsi="Arial" w:cs="Arial"/>
          <w:sz w:val="22"/>
          <w:szCs w:val="22"/>
          <w:lang w:val="nn-NO"/>
        </w:rPr>
        <w:t xml:space="preserve">, men er redusert med lønsauke som </w:t>
      </w:r>
      <w:proofErr w:type="spellStart"/>
      <w:r w:rsidRPr="00440748">
        <w:rPr>
          <w:rFonts w:ascii="Arial" w:hAnsi="Arial" w:cs="Arial"/>
          <w:sz w:val="22"/>
          <w:szCs w:val="22"/>
          <w:lang w:val="nn-NO"/>
        </w:rPr>
        <w:t>tilsvarar</w:t>
      </w:r>
      <w:proofErr w:type="spellEnd"/>
      <w:r w:rsidRPr="00440748">
        <w:rPr>
          <w:rFonts w:ascii="Arial" w:hAnsi="Arial" w:cs="Arial"/>
          <w:sz w:val="22"/>
          <w:szCs w:val="22"/>
          <w:lang w:val="nn-NO"/>
        </w:rPr>
        <w:t xml:space="preserve"> kr. 90.000,- berre for 2020 </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Utifrå prisstigning vil dette ytterlegare redusere netto ramme for Aure kyrkjelege fellesråd.</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Etter eit møte med økonomisjefen tysdag 10.12.19 har vi laga ei oversikt over driftstilskott frå Aure kommune i åra 2009-2019</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
    <w:tbl>
      <w:tblPr>
        <w:tblW w:w="8396" w:type="dxa"/>
        <w:tblCellMar>
          <w:left w:w="70" w:type="dxa"/>
          <w:right w:w="70" w:type="dxa"/>
        </w:tblCellMar>
        <w:tblLook w:val="04A0" w:firstRow="1" w:lastRow="0" w:firstColumn="1" w:lastColumn="0" w:noHBand="0" w:noVBand="1"/>
      </w:tblPr>
      <w:tblGrid>
        <w:gridCol w:w="651"/>
        <w:gridCol w:w="1254"/>
        <w:gridCol w:w="1159"/>
        <w:gridCol w:w="946"/>
        <w:gridCol w:w="1213"/>
        <w:gridCol w:w="1053"/>
        <w:gridCol w:w="980"/>
        <w:gridCol w:w="1140"/>
      </w:tblGrid>
      <w:tr w:rsidR="00757966" w:rsidTr="00757966">
        <w:trPr>
          <w:trHeight w:val="408"/>
        </w:trPr>
        <w:tc>
          <w:tcPr>
            <w:tcW w:w="6276" w:type="dxa"/>
            <w:gridSpan w:val="6"/>
            <w:tcBorders>
              <w:top w:val="nil"/>
              <w:left w:val="nil"/>
              <w:bottom w:val="nil"/>
              <w:right w:val="nil"/>
            </w:tcBorders>
            <w:shd w:val="clear" w:color="auto" w:fill="auto"/>
            <w:noWrap/>
            <w:vAlign w:val="bottom"/>
            <w:hideMark/>
          </w:tcPr>
          <w:p w:rsidR="00757966" w:rsidRPr="00440748" w:rsidRDefault="00757966" w:rsidP="00757966">
            <w:pPr>
              <w:rPr>
                <w:rFonts w:ascii="Arial Narrow" w:hAnsi="Arial Narrow" w:cs="Calibri"/>
                <w:b/>
                <w:bCs/>
                <w:color w:val="000000"/>
                <w:sz w:val="28"/>
                <w:szCs w:val="28"/>
              </w:rPr>
            </w:pPr>
            <w:r w:rsidRPr="00440748">
              <w:rPr>
                <w:rFonts w:ascii="Arial Narrow" w:hAnsi="Arial Narrow" w:cs="Calibri"/>
                <w:b/>
                <w:bCs/>
                <w:color w:val="000000"/>
                <w:sz w:val="28"/>
                <w:szCs w:val="28"/>
              </w:rPr>
              <w:t xml:space="preserve">Tilskudd Aure </w:t>
            </w:r>
            <w:proofErr w:type="spellStart"/>
            <w:r w:rsidRPr="00440748">
              <w:rPr>
                <w:rFonts w:ascii="Arial Narrow" w:hAnsi="Arial Narrow" w:cs="Calibri"/>
                <w:b/>
                <w:bCs/>
                <w:color w:val="000000"/>
                <w:sz w:val="28"/>
                <w:szCs w:val="28"/>
              </w:rPr>
              <w:t>kyrkjelege</w:t>
            </w:r>
            <w:proofErr w:type="spellEnd"/>
            <w:r w:rsidRPr="00440748">
              <w:rPr>
                <w:rFonts w:ascii="Arial Narrow" w:hAnsi="Arial Narrow" w:cs="Calibri"/>
                <w:b/>
                <w:bCs/>
                <w:color w:val="000000"/>
                <w:sz w:val="28"/>
                <w:szCs w:val="28"/>
              </w:rPr>
              <w:t xml:space="preserve"> fellesråd 2009-2019</w:t>
            </w:r>
          </w:p>
        </w:tc>
        <w:tc>
          <w:tcPr>
            <w:tcW w:w="980"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b/>
                <w:bCs/>
                <w:color w:val="000000"/>
                <w:sz w:val="32"/>
                <w:szCs w:val="32"/>
              </w:rPr>
            </w:pPr>
          </w:p>
        </w:tc>
        <w:tc>
          <w:tcPr>
            <w:tcW w:w="1140" w:type="dxa"/>
            <w:tcBorders>
              <w:top w:val="nil"/>
              <w:left w:val="nil"/>
              <w:bottom w:val="nil"/>
              <w:right w:val="nil"/>
            </w:tcBorders>
            <w:shd w:val="clear" w:color="auto" w:fill="auto"/>
            <w:noWrap/>
            <w:vAlign w:val="bottom"/>
            <w:hideMark/>
          </w:tcPr>
          <w:p w:rsidR="00757966" w:rsidRDefault="00757966" w:rsidP="00757966">
            <w:pPr>
              <w:rPr>
                <w:sz w:val="20"/>
                <w:szCs w:val="20"/>
              </w:rPr>
            </w:pPr>
          </w:p>
        </w:tc>
      </w:tr>
      <w:tr w:rsidR="00757966" w:rsidTr="00757966">
        <w:trPr>
          <w:trHeight w:val="288"/>
        </w:trPr>
        <w:tc>
          <w:tcPr>
            <w:tcW w:w="651" w:type="dxa"/>
            <w:tcBorders>
              <w:top w:val="single" w:sz="4" w:space="0" w:color="auto"/>
              <w:left w:val="single" w:sz="4" w:space="0" w:color="auto"/>
              <w:bottom w:val="nil"/>
              <w:right w:val="nil"/>
            </w:tcBorders>
            <w:shd w:val="clear" w:color="000000" w:fill="C6E0B4"/>
            <w:noWrap/>
            <w:vAlign w:val="bottom"/>
            <w:hideMark/>
          </w:tcPr>
          <w:p w:rsidR="00757966" w:rsidRDefault="00757966" w:rsidP="00757966">
            <w:pPr>
              <w:rPr>
                <w:rFonts w:ascii="Arial Narrow" w:hAnsi="Arial Narrow" w:cs="Calibri"/>
                <w:b/>
                <w:bCs/>
                <w:color w:val="000000"/>
                <w:sz w:val="20"/>
                <w:szCs w:val="20"/>
              </w:rPr>
            </w:pPr>
            <w:r>
              <w:rPr>
                <w:rFonts w:ascii="Arial Narrow" w:hAnsi="Arial Narrow" w:cs="Calibri"/>
                <w:b/>
                <w:bCs/>
                <w:color w:val="000000"/>
                <w:sz w:val="20"/>
                <w:szCs w:val="20"/>
              </w:rPr>
              <w:t>År</w:t>
            </w:r>
          </w:p>
        </w:tc>
        <w:tc>
          <w:tcPr>
            <w:tcW w:w="1254" w:type="dxa"/>
            <w:tcBorders>
              <w:top w:val="single" w:sz="4" w:space="0" w:color="auto"/>
              <w:left w:val="nil"/>
              <w:bottom w:val="nil"/>
              <w:right w:val="nil"/>
            </w:tcBorders>
            <w:shd w:val="clear" w:color="000000" w:fill="C6E0B4"/>
            <w:noWrap/>
            <w:vAlign w:val="bottom"/>
            <w:hideMark/>
          </w:tcPr>
          <w:p w:rsidR="00757966" w:rsidRDefault="00757966" w:rsidP="00757966">
            <w:pPr>
              <w:jc w:val="center"/>
              <w:rPr>
                <w:rFonts w:ascii="Arial Narrow" w:hAnsi="Arial Narrow" w:cs="Calibri"/>
                <w:b/>
                <w:bCs/>
                <w:color w:val="000000"/>
                <w:sz w:val="20"/>
                <w:szCs w:val="20"/>
              </w:rPr>
            </w:pPr>
            <w:r>
              <w:rPr>
                <w:rFonts w:ascii="Arial Narrow" w:hAnsi="Arial Narrow" w:cs="Calibri"/>
                <w:b/>
                <w:bCs/>
                <w:color w:val="000000"/>
                <w:sz w:val="20"/>
                <w:szCs w:val="20"/>
              </w:rPr>
              <w:t>Ordinært</w:t>
            </w:r>
          </w:p>
        </w:tc>
        <w:tc>
          <w:tcPr>
            <w:tcW w:w="1159" w:type="dxa"/>
            <w:tcBorders>
              <w:top w:val="single" w:sz="4" w:space="0" w:color="auto"/>
              <w:left w:val="nil"/>
              <w:bottom w:val="nil"/>
              <w:right w:val="nil"/>
            </w:tcBorders>
            <w:shd w:val="clear" w:color="000000" w:fill="C6E0B4"/>
            <w:noWrap/>
            <w:vAlign w:val="bottom"/>
            <w:hideMark/>
          </w:tcPr>
          <w:p w:rsidR="00757966" w:rsidRDefault="00757966" w:rsidP="00757966">
            <w:pPr>
              <w:jc w:val="center"/>
              <w:rPr>
                <w:rFonts w:ascii="Arial Narrow" w:hAnsi="Arial Narrow" w:cs="Calibri"/>
                <w:b/>
                <w:bCs/>
                <w:color w:val="000000"/>
                <w:sz w:val="20"/>
                <w:szCs w:val="20"/>
              </w:rPr>
            </w:pPr>
            <w:r>
              <w:rPr>
                <w:rFonts w:ascii="Arial Narrow" w:hAnsi="Arial Narrow" w:cs="Calibri"/>
                <w:b/>
                <w:bCs/>
                <w:color w:val="000000"/>
                <w:sz w:val="20"/>
                <w:szCs w:val="20"/>
              </w:rPr>
              <w:t>Komp.</w:t>
            </w:r>
          </w:p>
        </w:tc>
        <w:tc>
          <w:tcPr>
            <w:tcW w:w="946" w:type="dxa"/>
            <w:tcBorders>
              <w:top w:val="single" w:sz="4" w:space="0" w:color="auto"/>
              <w:left w:val="nil"/>
              <w:bottom w:val="nil"/>
              <w:right w:val="nil"/>
            </w:tcBorders>
            <w:shd w:val="clear" w:color="000000" w:fill="C6E0B4"/>
            <w:noWrap/>
            <w:vAlign w:val="bottom"/>
            <w:hideMark/>
          </w:tcPr>
          <w:p w:rsidR="00757966" w:rsidRDefault="00757966" w:rsidP="00757966">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Økning </w:t>
            </w:r>
          </w:p>
        </w:tc>
        <w:tc>
          <w:tcPr>
            <w:tcW w:w="1213" w:type="dxa"/>
            <w:tcBorders>
              <w:top w:val="single" w:sz="4" w:space="0" w:color="auto"/>
              <w:left w:val="nil"/>
              <w:bottom w:val="nil"/>
              <w:right w:val="nil"/>
            </w:tcBorders>
            <w:shd w:val="clear" w:color="000000" w:fill="C6E0B4"/>
            <w:noWrap/>
            <w:vAlign w:val="bottom"/>
            <w:hideMark/>
          </w:tcPr>
          <w:p w:rsidR="00757966" w:rsidRDefault="00757966" w:rsidP="00757966">
            <w:pPr>
              <w:jc w:val="center"/>
              <w:rPr>
                <w:rFonts w:ascii="Arial Narrow" w:hAnsi="Arial Narrow" w:cs="Calibri"/>
                <w:b/>
                <w:bCs/>
                <w:color w:val="000000"/>
                <w:sz w:val="20"/>
                <w:szCs w:val="20"/>
              </w:rPr>
            </w:pPr>
            <w:r>
              <w:rPr>
                <w:rFonts w:ascii="Arial Narrow" w:hAnsi="Arial Narrow" w:cs="Calibri"/>
                <w:b/>
                <w:bCs/>
                <w:color w:val="000000"/>
                <w:sz w:val="20"/>
                <w:szCs w:val="20"/>
              </w:rPr>
              <w:t>Samlet</w:t>
            </w:r>
          </w:p>
        </w:tc>
        <w:tc>
          <w:tcPr>
            <w:tcW w:w="1053" w:type="dxa"/>
            <w:tcBorders>
              <w:top w:val="single" w:sz="4" w:space="0" w:color="auto"/>
              <w:left w:val="nil"/>
              <w:bottom w:val="nil"/>
              <w:right w:val="single" w:sz="4" w:space="0" w:color="auto"/>
            </w:tcBorders>
            <w:shd w:val="clear" w:color="000000" w:fill="C6E0B4"/>
            <w:noWrap/>
            <w:vAlign w:val="bottom"/>
            <w:hideMark/>
          </w:tcPr>
          <w:p w:rsidR="00757966" w:rsidRDefault="00757966" w:rsidP="00757966">
            <w:pPr>
              <w:jc w:val="center"/>
              <w:rPr>
                <w:rFonts w:ascii="Arial Narrow" w:hAnsi="Arial Narrow" w:cs="Calibri"/>
                <w:b/>
                <w:bCs/>
                <w:color w:val="000000"/>
                <w:sz w:val="20"/>
                <w:szCs w:val="20"/>
              </w:rPr>
            </w:pPr>
            <w:r>
              <w:rPr>
                <w:rFonts w:ascii="Arial Narrow" w:hAnsi="Arial Narrow" w:cs="Calibri"/>
                <w:b/>
                <w:bCs/>
                <w:color w:val="000000"/>
                <w:sz w:val="20"/>
                <w:szCs w:val="20"/>
              </w:rPr>
              <w:t>Differanse</w:t>
            </w:r>
          </w:p>
        </w:tc>
        <w:tc>
          <w:tcPr>
            <w:tcW w:w="980" w:type="dxa"/>
            <w:tcBorders>
              <w:top w:val="single" w:sz="4" w:space="0" w:color="auto"/>
              <w:left w:val="nil"/>
              <w:bottom w:val="nil"/>
              <w:right w:val="nil"/>
            </w:tcBorders>
            <w:shd w:val="clear" w:color="000000" w:fill="9BC2E6"/>
            <w:noWrap/>
            <w:vAlign w:val="bottom"/>
            <w:hideMark/>
          </w:tcPr>
          <w:p w:rsidR="00757966" w:rsidRDefault="00757966" w:rsidP="00757966">
            <w:pPr>
              <w:jc w:val="center"/>
              <w:rPr>
                <w:rFonts w:ascii="Arial Narrow" w:hAnsi="Arial Narrow" w:cs="Calibri"/>
                <w:b/>
                <w:bCs/>
                <w:color w:val="000000"/>
                <w:sz w:val="20"/>
                <w:szCs w:val="20"/>
              </w:rPr>
            </w:pPr>
            <w:r>
              <w:rPr>
                <w:rFonts w:ascii="Arial Narrow" w:hAnsi="Arial Narrow" w:cs="Calibri"/>
                <w:b/>
                <w:bCs/>
                <w:color w:val="000000"/>
                <w:sz w:val="20"/>
                <w:szCs w:val="20"/>
              </w:rPr>
              <w:t>Årslønns-</w:t>
            </w:r>
          </w:p>
        </w:tc>
        <w:tc>
          <w:tcPr>
            <w:tcW w:w="1140" w:type="dxa"/>
            <w:tcBorders>
              <w:top w:val="single" w:sz="4" w:space="0" w:color="auto"/>
              <w:left w:val="nil"/>
              <w:bottom w:val="nil"/>
              <w:right w:val="single" w:sz="4" w:space="0" w:color="auto"/>
            </w:tcBorders>
            <w:shd w:val="clear" w:color="000000" w:fill="9BC2E6"/>
            <w:noWrap/>
            <w:vAlign w:val="bottom"/>
            <w:hideMark/>
          </w:tcPr>
          <w:p w:rsidR="00757966" w:rsidRDefault="00757966" w:rsidP="00757966">
            <w:pPr>
              <w:jc w:val="center"/>
              <w:rPr>
                <w:rFonts w:ascii="Arial Narrow" w:hAnsi="Arial Narrow" w:cs="Calibri"/>
                <w:b/>
                <w:bCs/>
                <w:color w:val="000000"/>
                <w:sz w:val="20"/>
                <w:szCs w:val="20"/>
              </w:rPr>
            </w:pPr>
            <w:r>
              <w:rPr>
                <w:rFonts w:ascii="Arial Narrow" w:hAnsi="Arial Narrow" w:cs="Calibri"/>
                <w:b/>
                <w:bCs/>
                <w:color w:val="000000"/>
                <w:sz w:val="20"/>
                <w:szCs w:val="20"/>
              </w:rPr>
              <w:t>Lønnsvekst</w:t>
            </w:r>
          </w:p>
        </w:tc>
      </w:tr>
      <w:tr w:rsidR="00757966" w:rsidTr="00757966">
        <w:trPr>
          <w:trHeight w:val="288"/>
        </w:trPr>
        <w:tc>
          <w:tcPr>
            <w:tcW w:w="651" w:type="dxa"/>
            <w:tcBorders>
              <w:top w:val="nil"/>
              <w:left w:val="single" w:sz="4" w:space="0" w:color="auto"/>
              <w:bottom w:val="nil"/>
              <w:right w:val="nil"/>
            </w:tcBorders>
            <w:shd w:val="clear" w:color="000000" w:fill="C6E0B4"/>
            <w:noWrap/>
            <w:vAlign w:val="bottom"/>
            <w:hideMark/>
          </w:tcPr>
          <w:p w:rsidR="00757966" w:rsidRDefault="00757966" w:rsidP="00757966">
            <w:pPr>
              <w:rPr>
                <w:rFonts w:ascii="Arial Narrow" w:hAnsi="Arial Narrow" w:cs="Calibri"/>
                <w:b/>
                <w:bCs/>
                <w:color w:val="000000"/>
                <w:sz w:val="20"/>
                <w:szCs w:val="20"/>
              </w:rPr>
            </w:pPr>
            <w:r>
              <w:rPr>
                <w:rFonts w:ascii="Arial Narrow" w:hAnsi="Arial Narrow" w:cs="Calibri"/>
                <w:b/>
                <w:bCs/>
                <w:color w:val="000000"/>
                <w:sz w:val="20"/>
                <w:szCs w:val="20"/>
              </w:rPr>
              <w:t> </w:t>
            </w:r>
          </w:p>
        </w:tc>
        <w:tc>
          <w:tcPr>
            <w:tcW w:w="1254" w:type="dxa"/>
            <w:tcBorders>
              <w:top w:val="nil"/>
              <w:left w:val="nil"/>
              <w:bottom w:val="nil"/>
              <w:right w:val="nil"/>
            </w:tcBorders>
            <w:shd w:val="clear" w:color="000000" w:fill="C6E0B4"/>
            <w:noWrap/>
            <w:vAlign w:val="bottom"/>
            <w:hideMark/>
          </w:tcPr>
          <w:p w:rsidR="00757966" w:rsidRDefault="00757966" w:rsidP="00757966">
            <w:pPr>
              <w:jc w:val="center"/>
              <w:rPr>
                <w:rFonts w:ascii="Arial Narrow" w:hAnsi="Arial Narrow" w:cs="Calibri"/>
                <w:b/>
                <w:bCs/>
                <w:color w:val="000000"/>
                <w:sz w:val="20"/>
                <w:szCs w:val="20"/>
              </w:rPr>
            </w:pPr>
            <w:r>
              <w:rPr>
                <w:rFonts w:ascii="Arial Narrow" w:hAnsi="Arial Narrow" w:cs="Calibri"/>
                <w:b/>
                <w:bCs/>
                <w:color w:val="000000"/>
                <w:sz w:val="20"/>
                <w:szCs w:val="20"/>
              </w:rPr>
              <w:t>driftstilskudd</w:t>
            </w:r>
          </w:p>
        </w:tc>
        <w:tc>
          <w:tcPr>
            <w:tcW w:w="1159" w:type="dxa"/>
            <w:tcBorders>
              <w:top w:val="nil"/>
              <w:left w:val="nil"/>
              <w:bottom w:val="nil"/>
              <w:right w:val="nil"/>
            </w:tcBorders>
            <w:shd w:val="clear" w:color="000000" w:fill="C6E0B4"/>
            <w:noWrap/>
            <w:vAlign w:val="bottom"/>
            <w:hideMark/>
          </w:tcPr>
          <w:p w:rsidR="00757966" w:rsidRDefault="00757966" w:rsidP="00757966">
            <w:pPr>
              <w:jc w:val="center"/>
              <w:rPr>
                <w:rFonts w:ascii="Arial Narrow" w:hAnsi="Arial Narrow" w:cs="Calibri"/>
                <w:b/>
                <w:bCs/>
                <w:color w:val="000000"/>
                <w:sz w:val="20"/>
                <w:szCs w:val="20"/>
              </w:rPr>
            </w:pPr>
            <w:r>
              <w:rPr>
                <w:rFonts w:ascii="Arial Narrow" w:hAnsi="Arial Narrow" w:cs="Calibri"/>
                <w:b/>
                <w:bCs/>
                <w:color w:val="000000"/>
                <w:sz w:val="20"/>
                <w:szCs w:val="20"/>
              </w:rPr>
              <w:t>lønnsøkn.</w:t>
            </w:r>
          </w:p>
        </w:tc>
        <w:tc>
          <w:tcPr>
            <w:tcW w:w="946" w:type="dxa"/>
            <w:tcBorders>
              <w:top w:val="nil"/>
              <w:left w:val="nil"/>
              <w:bottom w:val="nil"/>
              <w:right w:val="nil"/>
            </w:tcBorders>
            <w:shd w:val="clear" w:color="000000" w:fill="C6E0B4"/>
            <w:noWrap/>
            <w:vAlign w:val="bottom"/>
            <w:hideMark/>
          </w:tcPr>
          <w:p w:rsidR="00757966" w:rsidRDefault="00757966" w:rsidP="00757966">
            <w:pPr>
              <w:jc w:val="center"/>
              <w:rPr>
                <w:rFonts w:ascii="Arial Narrow" w:hAnsi="Arial Narrow" w:cs="Calibri"/>
                <w:b/>
                <w:bCs/>
                <w:color w:val="000000"/>
                <w:sz w:val="20"/>
                <w:szCs w:val="20"/>
              </w:rPr>
            </w:pPr>
            <w:r>
              <w:rPr>
                <w:rFonts w:ascii="Arial Narrow" w:hAnsi="Arial Narrow" w:cs="Calibri"/>
                <w:b/>
                <w:bCs/>
                <w:color w:val="000000"/>
                <w:sz w:val="20"/>
                <w:szCs w:val="20"/>
              </w:rPr>
              <w:t>i %</w:t>
            </w:r>
          </w:p>
        </w:tc>
        <w:tc>
          <w:tcPr>
            <w:tcW w:w="1213" w:type="dxa"/>
            <w:tcBorders>
              <w:top w:val="nil"/>
              <w:left w:val="nil"/>
              <w:bottom w:val="nil"/>
              <w:right w:val="nil"/>
            </w:tcBorders>
            <w:shd w:val="clear" w:color="000000" w:fill="C6E0B4"/>
            <w:noWrap/>
            <w:vAlign w:val="bottom"/>
            <w:hideMark/>
          </w:tcPr>
          <w:p w:rsidR="00757966" w:rsidRDefault="00757966" w:rsidP="00757966">
            <w:pPr>
              <w:jc w:val="center"/>
              <w:rPr>
                <w:rFonts w:ascii="Arial Narrow" w:hAnsi="Arial Narrow" w:cs="Calibri"/>
                <w:b/>
                <w:bCs/>
                <w:color w:val="000000"/>
                <w:sz w:val="20"/>
                <w:szCs w:val="20"/>
              </w:rPr>
            </w:pPr>
            <w:r>
              <w:rPr>
                <w:rFonts w:ascii="Arial Narrow" w:hAnsi="Arial Narrow" w:cs="Calibri"/>
                <w:b/>
                <w:bCs/>
                <w:color w:val="000000"/>
                <w:sz w:val="20"/>
                <w:szCs w:val="20"/>
              </w:rPr>
              <w:t>tilskudd</w:t>
            </w:r>
          </w:p>
        </w:tc>
        <w:tc>
          <w:tcPr>
            <w:tcW w:w="1053" w:type="dxa"/>
            <w:tcBorders>
              <w:top w:val="nil"/>
              <w:left w:val="nil"/>
              <w:bottom w:val="nil"/>
              <w:right w:val="single" w:sz="4" w:space="0" w:color="auto"/>
            </w:tcBorders>
            <w:shd w:val="clear" w:color="000000" w:fill="C6E0B4"/>
            <w:noWrap/>
            <w:vAlign w:val="bottom"/>
            <w:hideMark/>
          </w:tcPr>
          <w:p w:rsidR="00757966" w:rsidRDefault="00757966" w:rsidP="00757966">
            <w:pPr>
              <w:jc w:val="center"/>
              <w:rPr>
                <w:rFonts w:ascii="Arial Narrow" w:hAnsi="Arial Narrow" w:cs="Calibri"/>
                <w:b/>
                <w:bCs/>
                <w:color w:val="000000"/>
                <w:sz w:val="20"/>
                <w:szCs w:val="20"/>
              </w:rPr>
            </w:pPr>
            <w:r>
              <w:rPr>
                <w:rFonts w:ascii="Arial Narrow" w:hAnsi="Arial Narrow" w:cs="Calibri"/>
                <w:b/>
                <w:bCs/>
                <w:color w:val="000000"/>
                <w:sz w:val="20"/>
                <w:szCs w:val="20"/>
              </w:rPr>
              <w:t>i kr.</w:t>
            </w:r>
          </w:p>
        </w:tc>
        <w:tc>
          <w:tcPr>
            <w:tcW w:w="980" w:type="dxa"/>
            <w:tcBorders>
              <w:top w:val="nil"/>
              <w:left w:val="nil"/>
              <w:bottom w:val="nil"/>
              <w:right w:val="nil"/>
            </w:tcBorders>
            <w:shd w:val="clear" w:color="000000" w:fill="9BC2E6"/>
            <w:noWrap/>
            <w:vAlign w:val="bottom"/>
            <w:hideMark/>
          </w:tcPr>
          <w:p w:rsidR="00757966" w:rsidRDefault="00757966" w:rsidP="00757966">
            <w:pPr>
              <w:jc w:val="center"/>
              <w:rPr>
                <w:rFonts w:ascii="Arial Narrow" w:hAnsi="Arial Narrow" w:cs="Calibri"/>
                <w:b/>
                <w:bCs/>
                <w:color w:val="000000"/>
                <w:sz w:val="20"/>
                <w:szCs w:val="20"/>
              </w:rPr>
            </w:pPr>
            <w:r>
              <w:rPr>
                <w:rFonts w:ascii="Arial Narrow" w:hAnsi="Arial Narrow" w:cs="Calibri"/>
                <w:b/>
                <w:bCs/>
                <w:color w:val="000000"/>
                <w:sz w:val="20"/>
                <w:szCs w:val="20"/>
              </w:rPr>
              <w:t>vekst</w:t>
            </w:r>
          </w:p>
        </w:tc>
        <w:tc>
          <w:tcPr>
            <w:tcW w:w="1140" w:type="dxa"/>
            <w:tcBorders>
              <w:top w:val="nil"/>
              <w:left w:val="nil"/>
              <w:bottom w:val="nil"/>
              <w:right w:val="single" w:sz="4" w:space="0" w:color="auto"/>
            </w:tcBorders>
            <w:shd w:val="clear" w:color="000000" w:fill="9BC2E6"/>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(i kroner)</w:t>
            </w:r>
          </w:p>
        </w:tc>
      </w:tr>
      <w:tr w:rsidR="00757966" w:rsidTr="00757966">
        <w:trPr>
          <w:trHeight w:val="288"/>
        </w:trPr>
        <w:tc>
          <w:tcPr>
            <w:tcW w:w="651" w:type="dxa"/>
            <w:tcBorders>
              <w:top w:val="nil"/>
              <w:left w:val="single" w:sz="4" w:space="0" w:color="auto"/>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2009</w:t>
            </w:r>
          </w:p>
        </w:tc>
        <w:tc>
          <w:tcPr>
            <w:tcW w:w="1254"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2 594 000 </w:t>
            </w:r>
          </w:p>
        </w:tc>
        <w:tc>
          <w:tcPr>
            <w:tcW w:w="1159"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   </w:t>
            </w:r>
          </w:p>
        </w:tc>
        <w:tc>
          <w:tcPr>
            <w:tcW w:w="946"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p>
        </w:tc>
        <w:tc>
          <w:tcPr>
            <w:tcW w:w="1213" w:type="dxa"/>
            <w:tcBorders>
              <w:top w:val="nil"/>
              <w:left w:val="nil"/>
              <w:bottom w:val="nil"/>
              <w:right w:val="nil"/>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2 594 000 </w:t>
            </w:r>
          </w:p>
        </w:tc>
        <w:tc>
          <w:tcPr>
            <w:tcW w:w="1053"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80" w:type="dxa"/>
            <w:tcBorders>
              <w:top w:val="nil"/>
              <w:left w:val="nil"/>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3,8</w:t>
            </w:r>
          </w:p>
        </w:tc>
        <w:tc>
          <w:tcPr>
            <w:tcW w:w="1140"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78 858 </w:t>
            </w:r>
          </w:p>
        </w:tc>
      </w:tr>
      <w:tr w:rsidR="00757966" w:rsidTr="00757966">
        <w:trPr>
          <w:trHeight w:val="288"/>
        </w:trPr>
        <w:tc>
          <w:tcPr>
            <w:tcW w:w="651" w:type="dxa"/>
            <w:tcBorders>
              <w:top w:val="nil"/>
              <w:left w:val="single" w:sz="4" w:space="0" w:color="auto"/>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2010</w:t>
            </w:r>
          </w:p>
        </w:tc>
        <w:tc>
          <w:tcPr>
            <w:tcW w:w="1254"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2 885 000 </w:t>
            </w:r>
          </w:p>
        </w:tc>
        <w:tc>
          <w:tcPr>
            <w:tcW w:w="1159"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   </w:t>
            </w:r>
          </w:p>
        </w:tc>
        <w:tc>
          <w:tcPr>
            <w:tcW w:w="946"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11,2 </w:t>
            </w:r>
          </w:p>
        </w:tc>
        <w:tc>
          <w:tcPr>
            <w:tcW w:w="1213" w:type="dxa"/>
            <w:tcBorders>
              <w:top w:val="nil"/>
              <w:left w:val="nil"/>
              <w:bottom w:val="nil"/>
              <w:right w:val="nil"/>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2 885 000 </w:t>
            </w:r>
          </w:p>
        </w:tc>
        <w:tc>
          <w:tcPr>
            <w:tcW w:w="1053"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291 000 </w:t>
            </w:r>
          </w:p>
        </w:tc>
        <w:tc>
          <w:tcPr>
            <w:tcW w:w="980" w:type="dxa"/>
            <w:tcBorders>
              <w:top w:val="nil"/>
              <w:left w:val="nil"/>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4,9</w:t>
            </w:r>
          </w:p>
        </w:tc>
        <w:tc>
          <w:tcPr>
            <w:tcW w:w="1140"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113 092 </w:t>
            </w:r>
          </w:p>
        </w:tc>
      </w:tr>
      <w:tr w:rsidR="00757966" w:rsidTr="00757966">
        <w:trPr>
          <w:trHeight w:val="288"/>
        </w:trPr>
        <w:tc>
          <w:tcPr>
            <w:tcW w:w="651" w:type="dxa"/>
            <w:tcBorders>
              <w:top w:val="nil"/>
              <w:left w:val="single" w:sz="4" w:space="0" w:color="auto"/>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2011</w:t>
            </w:r>
          </w:p>
        </w:tc>
        <w:tc>
          <w:tcPr>
            <w:tcW w:w="1254"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2 885 000 </w:t>
            </w:r>
          </w:p>
        </w:tc>
        <w:tc>
          <w:tcPr>
            <w:tcW w:w="1159"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33 242 </w:t>
            </w:r>
          </w:p>
        </w:tc>
        <w:tc>
          <w:tcPr>
            <w:tcW w:w="946"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1,2 </w:t>
            </w:r>
          </w:p>
        </w:tc>
        <w:tc>
          <w:tcPr>
            <w:tcW w:w="1213" w:type="dxa"/>
            <w:tcBorders>
              <w:top w:val="nil"/>
              <w:left w:val="nil"/>
              <w:bottom w:val="nil"/>
              <w:right w:val="nil"/>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2 918 242 </w:t>
            </w:r>
          </w:p>
        </w:tc>
        <w:tc>
          <w:tcPr>
            <w:tcW w:w="1053"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33 242 </w:t>
            </w:r>
          </w:p>
        </w:tc>
        <w:tc>
          <w:tcPr>
            <w:tcW w:w="980" w:type="dxa"/>
            <w:tcBorders>
              <w:top w:val="nil"/>
              <w:left w:val="nil"/>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2,9</w:t>
            </w:r>
          </w:p>
        </w:tc>
        <w:tc>
          <w:tcPr>
            <w:tcW w:w="1140"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67 703 </w:t>
            </w:r>
          </w:p>
        </w:tc>
      </w:tr>
      <w:tr w:rsidR="00757966" w:rsidTr="00757966">
        <w:trPr>
          <w:trHeight w:val="288"/>
        </w:trPr>
        <w:tc>
          <w:tcPr>
            <w:tcW w:w="651" w:type="dxa"/>
            <w:tcBorders>
              <w:top w:val="nil"/>
              <w:left w:val="single" w:sz="4" w:space="0" w:color="auto"/>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2012</w:t>
            </w:r>
          </w:p>
        </w:tc>
        <w:tc>
          <w:tcPr>
            <w:tcW w:w="1254"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2 956 000 </w:t>
            </w:r>
          </w:p>
        </w:tc>
        <w:tc>
          <w:tcPr>
            <w:tcW w:w="1159"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42 601 </w:t>
            </w:r>
          </w:p>
        </w:tc>
        <w:tc>
          <w:tcPr>
            <w:tcW w:w="946"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3,9 </w:t>
            </w:r>
          </w:p>
        </w:tc>
        <w:tc>
          <w:tcPr>
            <w:tcW w:w="1213" w:type="dxa"/>
            <w:tcBorders>
              <w:top w:val="nil"/>
              <w:left w:val="nil"/>
              <w:bottom w:val="nil"/>
              <w:right w:val="nil"/>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2 998 601 </w:t>
            </w:r>
          </w:p>
        </w:tc>
        <w:tc>
          <w:tcPr>
            <w:tcW w:w="1053"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80 359 </w:t>
            </w:r>
          </w:p>
        </w:tc>
        <w:tc>
          <w:tcPr>
            <w:tcW w:w="980" w:type="dxa"/>
            <w:tcBorders>
              <w:top w:val="nil"/>
              <w:left w:val="nil"/>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6,0</w:t>
            </w:r>
          </w:p>
        </w:tc>
        <w:tc>
          <w:tcPr>
            <w:tcW w:w="1140"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143 933 </w:t>
            </w:r>
          </w:p>
        </w:tc>
      </w:tr>
      <w:tr w:rsidR="00757966" w:rsidTr="00757966">
        <w:trPr>
          <w:trHeight w:val="288"/>
        </w:trPr>
        <w:tc>
          <w:tcPr>
            <w:tcW w:w="651" w:type="dxa"/>
            <w:tcBorders>
              <w:top w:val="nil"/>
              <w:left w:val="single" w:sz="4" w:space="0" w:color="auto"/>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2013</w:t>
            </w:r>
          </w:p>
        </w:tc>
        <w:tc>
          <w:tcPr>
            <w:tcW w:w="1254"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2 912 000 </w:t>
            </w:r>
          </w:p>
        </w:tc>
        <w:tc>
          <w:tcPr>
            <w:tcW w:w="1159"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168 000 </w:t>
            </w:r>
          </w:p>
        </w:tc>
        <w:tc>
          <w:tcPr>
            <w:tcW w:w="946"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sz w:val="20"/>
                <w:szCs w:val="20"/>
              </w:rPr>
            </w:pPr>
            <w:r>
              <w:rPr>
                <w:rFonts w:ascii="Arial Narrow" w:hAnsi="Arial Narrow" w:cs="Calibri"/>
                <w:sz w:val="20"/>
                <w:szCs w:val="20"/>
              </w:rPr>
              <w:t xml:space="preserve">            4,2 </w:t>
            </w:r>
          </w:p>
        </w:tc>
        <w:tc>
          <w:tcPr>
            <w:tcW w:w="1213" w:type="dxa"/>
            <w:tcBorders>
              <w:top w:val="nil"/>
              <w:left w:val="nil"/>
              <w:bottom w:val="nil"/>
              <w:right w:val="nil"/>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3 080 000 </w:t>
            </w:r>
          </w:p>
        </w:tc>
        <w:tc>
          <w:tcPr>
            <w:tcW w:w="1053"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81 399 </w:t>
            </w:r>
          </w:p>
        </w:tc>
        <w:tc>
          <w:tcPr>
            <w:tcW w:w="980" w:type="dxa"/>
            <w:tcBorders>
              <w:top w:val="nil"/>
              <w:left w:val="nil"/>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1,6</w:t>
            </w:r>
          </w:p>
        </w:tc>
        <w:tc>
          <w:tcPr>
            <w:tcW w:w="1140"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39 424 </w:t>
            </w:r>
          </w:p>
        </w:tc>
      </w:tr>
      <w:tr w:rsidR="00757966" w:rsidTr="00757966">
        <w:trPr>
          <w:trHeight w:val="288"/>
        </w:trPr>
        <w:tc>
          <w:tcPr>
            <w:tcW w:w="651" w:type="dxa"/>
            <w:tcBorders>
              <w:top w:val="nil"/>
              <w:left w:val="single" w:sz="4" w:space="0" w:color="auto"/>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2014</w:t>
            </w:r>
          </w:p>
        </w:tc>
        <w:tc>
          <w:tcPr>
            <w:tcW w:w="1254"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3 150 000 </w:t>
            </w:r>
          </w:p>
        </w:tc>
        <w:tc>
          <w:tcPr>
            <w:tcW w:w="1159"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   </w:t>
            </w:r>
          </w:p>
        </w:tc>
        <w:tc>
          <w:tcPr>
            <w:tcW w:w="946"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8,2 </w:t>
            </w:r>
          </w:p>
        </w:tc>
        <w:tc>
          <w:tcPr>
            <w:tcW w:w="1213" w:type="dxa"/>
            <w:tcBorders>
              <w:top w:val="nil"/>
              <w:left w:val="nil"/>
              <w:bottom w:val="nil"/>
              <w:right w:val="nil"/>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3 150 000 </w:t>
            </w:r>
          </w:p>
        </w:tc>
        <w:tc>
          <w:tcPr>
            <w:tcW w:w="1053"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70 000 </w:t>
            </w:r>
          </w:p>
        </w:tc>
        <w:tc>
          <w:tcPr>
            <w:tcW w:w="980" w:type="dxa"/>
            <w:tcBorders>
              <w:top w:val="nil"/>
              <w:left w:val="nil"/>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4,7</w:t>
            </w:r>
          </w:p>
        </w:tc>
        <w:tc>
          <w:tcPr>
            <w:tcW w:w="1140"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118 440 </w:t>
            </w:r>
          </w:p>
        </w:tc>
      </w:tr>
      <w:tr w:rsidR="00757966" w:rsidTr="00757966">
        <w:trPr>
          <w:trHeight w:val="288"/>
        </w:trPr>
        <w:tc>
          <w:tcPr>
            <w:tcW w:w="651" w:type="dxa"/>
            <w:tcBorders>
              <w:top w:val="nil"/>
              <w:left w:val="single" w:sz="4" w:space="0" w:color="auto"/>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2015</w:t>
            </w:r>
          </w:p>
        </w:tc>
        <w:tc>
          <w:tcPr>
            <w:tcW w:w="1254"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3 241 000 </w:t>
            </w:r>
          </w:p>
        </w:tc>
        <w:tc>
          <w:tcPr>
            <w:tcW w:w="1159"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   </w:t>
            </w:r>
          </w:p>
        </w:tc>
        <w:tc>
          <w:tcPr>
            <w:tcW w:w="946"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2,9 </w:t>
            </w:r>
          </w:p>
        </w:tc>
        <w:tc>
          <w:tcPr>
            <w:tcW w:w="1213" w:type="dxa"/>
            <w:tcBorders>
              <w:top w:val="nil"/>
              <w:left w:val="nil"/>
              <w:bottom w:val="nil"/>
              <w:right w:val="nil"/>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3 241 000 </w:t>
            </w:r>
          </w:p>
        </w:tc>
        <w:tc>
          <w:tcPr>
            <w:tcW w:w="1053"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91 000 </w:t>
            </w:r>
          </w:p>
        </w:tc>
        <w:tc>
          <w:tcPr>
            <w:tcW w:w="980" w:type="dxa"/>
            <w:tcBorders>
              <w:top w:val="nil"/>
              <w:left w:val="nil"/>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2,0</w:t>
            </w:r>
          </w:p>
        </w:tc>
        <w:tc>
          <w:tcPr>
            <w:tcW w:w="1140"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51 856 </w:t>
            </w:r>
          </w:p>
        </w:tc>
      </w:tr>
      <w:tr w:rsidR="00757966" w:rsidTr="00757966">
        <w:trPr>
          <w:trHeight w:val="288"/>
        </w:trPr>
        <w:tc>
          <w:tcPr>
            <w:tcW w:w="651" w:type="dxa"/>
            <w:tcBorders>
              <w:top w:val="nil"/>
              <w:left w:val="single" w:sz="4" w:space="0" w:color="auto"/>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2016</w:t>
            </w:r>
          </w:p>
        </w:tc>
        <w:tc>
          <w:tcPr>
            <w:tcW w:w="1254"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3 241 000 </w:t>
            </w:r>
          </w:p>
        </w:tc>
        <w:tc>
          <w:tcPr>
            <w:tcW w:w="1159"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   </w:t>
            </w:r>
          </w:p>
        </w:tc>
        <w:tc>
          <w:tcPr>
            <w:tcW w:w="946"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   </w:t>
            </w:r>
          </w:p>
        </w:tc>
        <w:tc>
          <w:tcPr>
            <w:tcW w:w="1213" w:type="dxa"/>
            <w:tcBorders>
              <w:top w:val="nil"/>
              <w:left w:val="nil"/>
              <w:bottom w:val="nil"/>
              <w:right w:val="nil"/>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3 241 000 </w:t>
            </w:r>
          </w:p>
        </w:tc>
        <w:tc>
          <w:tcPr>
            <w:tcW w:w="1053"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80" w:type="dxa"/>
            <w:tcBorders>
              <w:top w:val="nil"/>
              <w:left w:val="nil"/>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2,3</w:t>
            </w:r>
          </w:p>
        </w:tc>
        <w:tc>
          <w:tcPr>
            <w:tcW w:w="1140"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59 634 </w:t>
            </w:r>
          </w:p>
        </w:tc>
      </w:tr>
      <w:tr w:rsidR="00757966" w:rsidTr="00757966">
        <w:trPr>
          <w:trHeight w:val="288"/>
        </w:trPr>
        <w:tc>
          <w:tcPr>
            <w:tcW w:w="651" w:type="dxa"/>
            <w:tcBorders>
              <w:top w:val="nil"/>
              <w:left w:val="single" w:sz="4" w:space="0" w:color="auto"/>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2017</w:t>
            </w:r>
          </w:p>
        </w:tc>
        <w:tc>
          <w:tcPr>
            <w:tcW w:w="1254"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3 246 000 </w:t>
            </w:r>
          </w:p>
        </w:tc>
        <w:tc>
          <w:tcPr>
            <w:tcW w:w="1159"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   </w:t>
            </w:r>
          </w:p>
        </w:tc>
        <w:tc>
          <w:tcPr>
            <w:tcW w:w="946"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0,2 </w:t>
            </w:r>
          </w:p>
        </w:tc>
        <w:tc>
          <w:tcPr>
            <w:tcW w:w="1213" w:type="dxa"/>
            <w:tcBorders>
              <w:top w:val="nil"/>
              <w:left w:val="nil"/>
              <w:bottom w:val="nil"/>
              <w:right w:val="nil"/>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3 246 000 </w:t>
            </w:r>
          </w:p>
        </w:tc>
        <w:tc>
          <w:tcPr>
            <w:tcW w:w="1053"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5 000 </w:t>
            </w:r>
          </w:p>
        </w:tc>
        <w:tc>
          <w:tcPr>
            <w:tcW w:w="980" w:type="dxa"/>
            <w:tcBorders>
              <w:top w:val="nil"/>
              <w:left w:val="nil"/>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2,5</w:t>
            </w:r>
          </w:p>
        </w:tc>
        <w:tc>
          <w:tcPr>
            <w:tcW w:w="1140"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64 920 </w:t>
            </w:r>
          </w:p>
        </w:tc>
      </w:tr>
      <w:tr w:rsidR="00757966" w:rsidTr="00757966">
        <w:trPr>
          <w:trHeight w:val="288"/>
        </w:trPr>
        <w:tc>
          <w:tcPr>
            <w:tcW w:w="651" w:type="dxa"/>
            <w:tcBorders>
              <w:top w:val="nil"/>
              <w:left w:val="single" w:sz="4" w:space="0" w:color="auto"/>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2018</w:t>
            </w:r>
          </w:p>
        </w:tc>
        <w:tc>
          <w:tcPr>
            <w:tcW w:w="1254"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3 246 000 </w:t>
            </w:r>
          </w:p>
        </w:tc>
        <w:tc>
          <w:tcPr>
            <w:tcW w:w="1159"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   </w:t>
            </w:r>
          </w:p>
        </w:tc>
        <w:tc>
          <w:tcPr>
            <w:tcW w:w="946"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   </w:t>
            </w:r>
          </w:p>
        </w:tc>
        <w:tc>
          <w:tcPr>
            <w:tcW w:w="1213" w:type="dxa"/>
            <w:tcBorders>
              <w:top w:val="nil"/>
              <w:left w:val="nil"/>
              <w:bottom w:val="nil"/>
              <w:right w:val="nil"/>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3 246 000 </w:t>
            </w:r>
          </w:p>
        </w:tc>
        <w:tc>
          <w:tcPr>
            <w:tcW w:w="1053"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80" w:type="dxa"/>
            <w:tcBorders>
              <w:top w:val="nil"/>
              <w:left w:val="nil"/>
              <w:bottom w:val="nil"/>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2,3</w:t>
            </w:r>
          </w:p>
        </w:tc>
        <w:tc>
          <w:tcPr>
            <w:tcW w:w="1140" w:type="dxa"/>
            <w:tcBorders>
              <w:top w:val="nil"/>
              <w:left w:val="nil"/>
              <w:bottom w:val="nil"/>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59 726 </w:t>
            </w:r>
          </w:p>
        </w:tc>
      </w:tr>
      <w:tr w:rsidR="00757966" w:rsidTr="00757966">
        <w:trPr>
          <w:trHeight w:val="288"/>
        </w:trPr>
        <w:tc>
          <w:tcPr>
            <w:tcW w:w="651" w:type="dxa"/>
            <w:tcBorders>
              <w:top w:val="nil"/>
              <w:left w:val="single" w:sz="4" w:space="0" w:color="auto"/>
              <w:bottom w:val="single" w:sz="4" w:space="0" w:color="auto"/>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2019</w:t>
            </w:r>
          </w:p>
        </w:tc>
        <w:tc>
          <w:tcPr>
            <w:tcW w:w="1254" w:type="dxa"/>
            <w:tcBorders>
              <w:top w:val="nil"/>
              <w:left w:val="nil"/>
              <w:bottom w:val="single" w:sz="4" w:space="0" w:color="auto"/>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3 246 000 </w:t>
            </w:r>
          </w:p>
        </w:tc>
        <w:tc>
          <w:tcPr>
            <w:tcW w:w="1159" w:type="dxa"/>
            <w:tcBorders>
              <w:top w:val="nil"/>
              <w:left w:val="nil"/>
              <w:bottom w:val="single" w:sz="4" w:space="0" w:color="auto"/>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   </w:t>
            </w:r>
          </w:p>
        </w:tc>
        <w:tc>
          <w:tcPr>
            <w:tcW w:w="946" w:type="dxa"/>
            <w:tcBorders>
              <w:top w:val="nil"/>
              <w:left w:val="nil"/>
              <w:bottom w:val="single" w:sz="4" w:space="0" w:color="auto"/>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   </w:t>
            </w:r>
          </w:p>
        </w:tc>
        <w:tc>
          <w:tcPr>
            <w:tcW w:w="1213" w:type="dxa"/>
            <w:tcBorders>
              <w:top w:val="nil"/>
              <w:left w:val="nil"/>
              <w:bottom w:val="single" w:sz="4" w:space="0" w:color="auto"/>
              <w:right w:val="nil"/>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3 246 000 </w:t>
            </w:r>
          </w:p>
        </w:tc>
        <w:tc>
          <w:tcPr>
            <w:tcW w:w="1053" w:type="dxa"/>
            <w:tcBorders>
              <w:top w:val="nil"/>
              <w:left w:val="nil"/>
              <w:bottom w:val="single" w:sz="4" w:space="0" w:color="auto"/>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80" w:type="dxa"/>
            <w:tcBorders>
              <w:top w:val="nil"/>
              <w:left w:val="nil"/>
              <w:bottom w:val="single" w:sz="4" w:space="0" w:color="auto"/>
              <w:right w:val="nil"/>
            </w:tcBorders>
            <w:shd w:val="clear" w:color="auto" w:fill="auto"/>
            <w:noWrap/>
            <w:vAlign w:val="bottom"/>
            <w:hideMark/>
          </w:tcPr>
          <w:p w:rsidR="00757966" w:rsidRDefault="00757966" w:rsidP="00757966">
            <w:pPr>
              <w:jc w:val="center"/>
              <w:rPr>
                <w:rFonts w:ascii="Arial Narrow" w:hAnsi="Arial Narrow" w:cs="Calibri"/>
                <w:color w:val="000000"/>
                <w:sz w:val="20"/>
                <w:szCs w:val="20"/>
              </w:rPr>
            </w:pPr>
            <w:r>
              <w:rPr>
                <w:rFonts w:ascii="Arial Narrow" w:hAnsi="Arial Narrow" w:cs="Calibri"/>
                <w:color w:val="000000"/>
                <w:sz w:val="20"/>
                <w:szCs w:val="20"/>
              </w:rPr>
              <w:t>3,3</w:t>
            </w:r>
          </w:p>
        </w:tc>
        <w:tc>
          <w:tcPr>
            <w:tcW w:w="1140" w:type="dxa"/>
            <w:tcBorders>
              <w:top w:val="nil"/>
              <w:left w:val="nil"/>
              <w:bottom w:val="single" w:sz="4" w:space="0" w:color="auto"/>
              <w:right w:val="single" w:sz="4" w:space="0" w:color="auto"/>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r>
              <w:rPr>
                <w:rFonts w:ascii="Arial Narrow" w:hAnsi="Arial Narrow" w:cs="Calibri"/>
                <w:color w:val="000000"/>
                <w:sz w:val="20"/>
                <w:szCs w:val="20"/>
              </w:rPr>
              <w:t xml:space="preserve">          85 694 </w:t>
            </w:r>
          </w:p>
        </w:tc>
      </w:tr>
      <w:tr w:rsidR="00757966" w:rsidTr="00757966">
        <w:trPr>
          <w:trHeight w:val="288"/>
        </w:trPr>
        <w:tc>
          <w:tcPr>
            <w:tcW w:w="651" w:type="dxa"/>
            <w:tcBorders>
              <w:top w:val="nil"/>
              <w:left w:val="nil"/>
              <w:bottom w:val="nil"/>
              <w:right w:val="nil"/>
            </w:tcBorders>
            <w:shd w:val="clear" w:color="auto" w:fill="auto"/>
            <w:noWrap/>
            <w:vAlign w:val="bottom"/>
            <w:hideMark/>
          </w:tcPr>
          <w:p w:rsidR="00757966" w:rsidRDefault="00757966" w:rsidP="00757966">
            <w:pPr>
              <w:jc w:val="right"/>
              <w:rPr>
                <w:rFonts w:ascii="Arial Narrow" w:hAnsi="Arial Narrow" w:cs="Calibri"/>
                <w:color w:val="000000"/>
                <w:sz w:val="20"/>
                <w:szCs w:val="20"/>
              </w:rPr>
            </w:pPr>
          </w:p>
        </w:tc>
        <w:tc>
          <w:tcPr>
            <w:tcW w:w="1254" w:type="dxa"/>
            <w:tcBorders>
              <w:top w:val="nil"/>
              <w:left w:val="nil"/>
              <w:bottom w:val="nil"/>
              <w:right w:val="nil"/>
            </w:tcBorders>
            <w:shd w:val="clear" w:color="auto" w:fill="auto"/>
            <w:noWrap/>
            <w:vAlign w:val="bottom"/>
            <w:hideMark/>
          </w:tcPr>
          <w:p w:rsidR="00757966" w:rsidRDefault="00757966" w:rsidP="00757966">
            <w:pPr>
              <w:jc w:val="center"/>
              <w:rPr>
                <w:sz w:val="20"/>
                <w:szCs w:val="20"/>
              </w:rPr>
            </w:pPr>
          </w:p>
        </w:tc>
        <w:tc>
          <w:tcPr>
            <w:tcW w:w="1159" w:type="dxa"/>
            <w:tcBorders>
              <w:top w:val="nil"/>
              <w:left w:val="nil"/>
              <w:bottom w:val="nil"/>
              <w:right w:val="nil"/>
            </w:tcBorders>
            <w:shd w:val="clear" w:color="auto" w:fill="auto"/>
            <w:noWrap/>
            <w:vAlign w:val="bottom"/>
            <w:hideMark/>
          </w:tcPr>
          <w:p w:rsidR="00757966" w:rsidRDefault="00757966" w:rsidP="00757966">
            <w:pPr>
              <w:rPr>
                <w:sz w:val="20"/>
                <w:szCs w:val="20"/>
              </w:rPr>
            </w:pPr>
          </w:p>
        </w:tc>
        <w:tc>
          <w:tcPr>
            <w:tcW w:w="946" w:type="dxa"/>
            <w:tcBorders>
              <w:top w:val="nil"/>
              <w:left w:val="nil"/>
              <w:bottom w:val="nil"/>
              <w:right w:val="nil"/>
            </w:tcBorders>
            <w:shd w:val="clear" w:color="auto" w:fill="auto"/>
            <w:noWrap/>
            <w:vAlign w:val="bottom"/>
            <w:hideMark/>
          </w:tcPr>
          <w:p w:rsidR="00757966" w:rsidRDefault="00757966" w:rsidP="00757966">
            <w:pPr>
              <w:rPr>
                <w:sz w:val="20"/>
                <w:szCs w:val="20"/>
              </w:rPr>
            </w:pPr>
          </w:p>
        </w:tc>
        <w:tc>
          <w:tcPr>
            <w:tcW w:w="1213" w:type="dxa"/>
            <w:tcBorders>
              <w:top w:val="nil"/>
              <w:left w:val="nil"/>
              <w:bottom w:val="nil"/>
              <w:right w:val="nil"/>
            </w:tcBorders>
            <w:shd w:val="clear" w:color="auto" w:fill="auto"/>
            <w:noWrap/>
            <w:vAlign w:val="bottom"/>
            <w:hideMark/>
          </w:tcPr>
          <w:p w:rsidR="00757966" w:rsidRDefault="00757966" w:rsidP="00757966">
            <w:pPr>
              <w:rPr>
                <w:sz w:val="20"/>
                <w:szCs w:val="20"/>
              </w:rPr>
            </w:pPr>
          </w:p>
        </w:tc>
        <w:tc>
          <w:tcPr>
            <w:tcW w:w="1053" w:type="dxa"/>
            <w:tcBorders>
              <w:top w:val="nil"/>
              <w:left w:val="nil"/>
              <w:bottom w:val="nil"/>
              <w:right w:val="nil"/>
            </w:tcBorders>
            <w:shd w:val="clear" w:color="auto" w:fill="auto"/>
            <w:noWrap/>
            <w:vAlign w:val="bottom"/>
            <w:hideMark/>
          </w:tcPr>
          <w:p w:rsidR="00757966" w:rsidRDefault="00757966" w:rsidP="00757966">
            <w:pPr>
              <w:jc w:val="right"/>
              <w:rPr>
                <w:sz w:val="20"/>
                <w:szCs w:val="20"/>
              </w:rPr>
            </w:pPr>
          </w:p>
        </w:tc>
        <w:tc>
          <w:tcPr>
            <w:tcW w:w="980" w:type="dxa"/>
            <w:tcBorders>
              <w:top w:val="nil"/>
              <w:left w:val="nil"/>
              <w:bottom w:val="nil"/>
              <w:right w:val="nil"/>
            </w:tcBorders>
            <w:shd w:val="clear" w:color="auto" w:fill="auto"/>
            <w:noWrap/>
            <w:vAlign w:val="bottom"/>
            <w:hideMark/>
          </w:tcPr>
          <w:p w:rsidR="00757966" w:rsidRDefault="00757966" w:rsidP="00757966">
            <w:pPr>
              <w:rPr>
                <w:rFonts w:ascii="Arial Narrow" w:hAnsi="Arial Narrow" w:cs="Calibri"/>
                <w:color w:val="000000"/>
                <w:sz w:val="20"/>
                <w:szCs w:val="20"/>
              </w:rPr>
            </w:pPr>
            <w:proofErr w:type="spellStart"/>
            <w:proofErr w:type="gramStart"/>
            <w:r>
              <w:rPr>
                <w:rFonts w:ascii="Arial Narrow" w:hAnsi="Arial Narrow" w:cs="Calibri"/>
                <w:color w:val="000000"/>
                <w:sz w:val="20"/>
                <w:szCs w:val="20"/>
              </w:rPr>
              <w:t>Gj.snitt</w:t>
            </w:r>
            <w:proofErr w:type="spellEnd"/>
            <w:proofErr w:type="gramEnd"/>
          </w:p>
        </w:tc>
        <w:tc>
          <w:tcPr>
            <w:tcW w:w="1140" w:type="dxa"/>
            <w:tcBorders>
              <w:top w:val="nil"/>
              <w:left w:val="single" w:sz="4" w:space="0" w:color="auto"/>
              <w:bottom w:val="single" w:sz="4" w:space="0" w:color="auto"/>
              <w:right w:val="single" w:sz="4" w:space="0" w:color="auto"/>
            </w:tcBorders>
            <w:shd w:val="clear" w:color="000000" w:fill="FFD966"/>
            <w:noWrap/>
            <w:vAlign w:val="bottom"/>
            <w:hideMark/>
          </w:tcPr>
          <w:p w:rsidR="00757966" w:rsidRDefault="00757966" w:rsidP="00757966">
            <w:pPr>
              <w:rPr>
                <w:rFonts w:ascii="Arial Narrow" w:hAnsi="Arial Narrow" w:cs="Calibri"/>
                <w:color w:val="000000"/>
                <w:sz w:val="20"/>
                <w:szCs w:val="20"/>
              </w:rPr>
            </w:pPr>
            <w:r>
              <w:rPr>
                <w:rFonts w:ascii="Arial Narrow" w:hAnsi="Arial Narrow" w:cs="Calibri"/>
                <w:color w:val="000000"/>
                <w:sz w:val="20"/>
                <w:szCs w:val="20"/>
              </w:rPr>
              <w:t xml:space="preserve">          80 298 </w:t>
            </w:r>
          </w:p>
        </w:tc>
      </w:tr>
      <w:tr w:rsidR="00757966" w:rsidTr="00757966">
        <w:trPr>
          <w:trHeight w:val="288"/>
        </w:trPr>
        <w:tc>
          <w:tcPr>
            <w:tcW w:w="651" w:type="dxa"/>
            <w:tcBorders>
              <w:top w:val="nil"/>
              <w:left w:val="nil"/>
              <w:bottom w:val="nil"/>
              <w:right w:val="nil"/>
            </w:tcBorders>
            <w:shd w:val="clear" w:color="auto" w:fill="auto"/>
            <w:noWrap/>
            <w:vAlign w:val="bottom"/>
            <w:hideMark/>
          </w:tcPr>
          <w:p w:rsidR="00757966" w:rsidRDefault="00757966" w:rsidP="00757966">
            <w:pPr>
              <w:rPr>
                <w:rFonts w:ascii="Calibri" w:hAnsi="Calibri" w:cs="Calibri"/>
                <w:b/>
                <w:bCs/>
                <w:color w:val="000000"/>
                <w:sz w:val="22"/>
                <w:szCs w:val="22"/>
              </w:rPr>
            </w:pPr>
            <w:r>
              <w:rPr>
                <w:rFonts w:ascii="Calibri" w:hAnsi="Calibri" w:cs="Calibri"/>
                <w:b/>
                <w:bCs/>
                <w:color w:val="000000"/>
                <w:sz w:val="22"/>
                <w:szCs w:val="22"/>
              </w:rPr>
              <w:t>Note:</w:t>
            </w:r>
          </w:p>
        </w:tc>
        <w:tc>
          <w:tcPr>
            <w:tcW w:w="1254" w:type="dxa"/>
            <w:tcBorders>
              <w:top w:val="nil"/>
              <w:left w:val="nil"/>
              <w:bottom w:val="nil"/>
              <w:right w:val="nil"/>
            </w:tcBorders>
            <w:shd w:val="clear" w:color="auto" w:fill="auto"/>
            <w:noWrap/>
            <w:vAlign w:val="bottom"/>
            <w:hideMark/>
          </w:tcPr>
          <w:p w:rsidR="00757966" w:rsidRDefault="00757966" w:rsidP="00757966">
            <w:pPr>
              <w:rPr>
                <w:rFonts w:ascii="Calibri" w:hAnsi="Calibri" w:cs="Calibri"/>
                <w:b/>
                <w:bCs/>
                <w:color w:val="000000"/>
                <w:sz w:val="22"/>
                <w:szCs w:val="22"/>
              </w:rPr>
            </w:pPr>
          </w:p>
        </w:tc>
        <w:tc>
          <w:tcPr>
            <w:tcW w:w="1159" w:type="dxa"/>
            <w:tcBorders>
              <w:top w:val="nil"/>
              <w:left w:val="nil"/>
              <w:bottom w:val="nil"/>
              <w:right w:val="nil"/>
            </w:tcBorders>
            <w:shd w:val="clear" w:color="auto" w:fill="auto"/>
            <w:noWrap/>
            <w:vAlign w:val="bottom"/>
            <w:hideMark/>
          </w:tcPr>
          <w:p w:rsidR="00757966" w:rsidRDefault="00757966" w:rsidP="00757966">
            <w:pPr>
              <w:rPr>
                <w:sz w:val="20"/>
                <w:szCs w:val="20"/>
              </w:rPr>
            </w:pPr>
          </w:p>
        </w:tc>
        <w:tc>
          <w:tcPr>
            <w:tcW w:w="946" w:type="dxa"/>
            <w:tcBorders>
              <w:top w:val="nil"/>
              <w:left w:val="nil"/>
              <w:bottom w:val="nil"/>
              <w:right w:val="nil"/>
            </w:tcBorders>
            <w:shd w:val="clear" w:color="auto" w:fill="auto"/>
            <w:noWrap/>
            <w:vAlign w:val="bottom"/>
            <w:hideMark/>
          </w:tcPr>
          <w:p w:rsidR="00757966" w:rsidRDefault="00757966" w:rsidP="00757966">
            <w:pPr>
              <w:rPr>
                <w:sz w:val="20"/>
                <w:szCs w:val="20"/>
              </w:rPr>
            </w:pPr>
          </w:p>
        </w:tc>
        <w:tc>
          <w:tcPr>
            <w:tcW w:w="1213" w:type="dxa"/>
            <w:tcBorders>
              <w:top w:val="nil"/>
              <w:left w:val="nil"/>
              <w:bottom w:val="nil"/>
              <w:right w:val="nil"/>
            </w:tcBorders>
            <w:shd w:val="clear" w:color="auto" w:fill="auto"/>
            <w:noWrap/>
            <w:vAlign w:val="bottom"/>
            <w:hideMark/>
          </w:tcPr>
          <w:p w:rsidR="00757966" w:rsidRDefault="00757966" w:rsidP="00757966">
            <w:pPr>
              <w:rPr>
                <w:sz w:val="20"/>
                <w:szCs w:val="20"/>
              </w:rPr>
            </w:pPr>
          </w:p>
        </w:tc>
        <w:tc>
          <w:tcPr>
            <w:tcW w:w="1053" w:type="dxa"/>
            <w:tcBorders>
              <w:top w:val="nil"/>
              <w:left w:val="nil"/>
              <w:bottom w:val="nil"/>
              <w:right w:val="nil"/>
            </w:tcBorders>
            <w:shd w:val="clear" w:color="auto" w:fill="auto"/>
            <w:noWrap/>
            <w:vAlign w:val="bottom"/>
            <w:hideMark/>
          </w:tcPr>
          <w:p w:rsidR="00757966" w:rsidRDefault="00757966" w:rsidP="00757966">
            <w:pPr>
              <w:jc w:val="right"/>
              <w:rPr>
                <w:sz w:val="20"/>
                <w:szCs w:val="20"/>
              </w:rPr>
            </w:pPr>
          </w:p>
        </w:tc>
        <w:tc>
          <w:tcPr>
            <w:tcW w:w="980" w:type="dxa"/>
            <w:tcBorders>
              <w:top w:val="nil"/>
              <w:left w:val="nil"/>
              <w:bottom w:val="nil"/>
              <w:right w:val="nil"/>
            </w:tcBorders>
            <w:shd w:val="clear" w:color="auto" w:fill="auto"/>
            <w:noWrap/>
            <w:vAlign w:val="bottom"/>
            <w:hideMark/>
          </w:tcPr>
          <w:p w:rsidR="00757966" w:rsidRDefault="00757966" w:rsidP="00757966">
            <w:pPr>
              <w:rPr>
                <w:sz w:val="20"/>
                <w:szCs w:val="20"/>
              </w:rPr>
            </w:pPr>
          </w:p>
        </w:tc>
        <w:tc>
          <w:tcPr>
            <w:tcW w:w="1140" w:type="dxa"/>
            <w:tcBorders>
              <w:top w:val="nil"/>
              <w:left w:val="nil"/>
              <w:bottom w:val="nil"/>
              <w:right w:val="nil"/>
            </w:tcBorders>
            <w:shd w:val="clear" w:color="auto" w:fill="auto"/>
            <w:noWrap/>
            <w:vAlign w:val="bottom"/>
            <w:hideMark/>
          </w:tcPr>
          <w:p w:rsidR="00757966" w:rsidRDefault="00757966" w:rsidP="00757966">
            <w:pPr>
              <w:rPr>
                <w:sz w:val="20"/>
                <w:szCs w:val="20"/>
              </w:rPr>
            </w:pPr>
          </w:p>
        </w:tc>
      </w:tr>
      <w:tr w:rsidR="00757966" w:rsidTr="00757966">
        <w:trPr>
          <w:trHeight w:val="288"/>
        </w:trPr>
        <w:tc>
          <w:tcPr>
            <w:tcW w:w="651" w:type="dxa"/>
            <w:tcBorders>
              <w:top w:val="nil"/>
              <w:left w:val="nil"/>
              <w:bottom w:val="nil"/>
              <w:right w:val="nil"/>
            </w:tcBorders>
            <w:shd w:val="clear" w:color="auto" w:fill="auto"/>
            <w:noWrap/>
            <w:vAlign w:val="bottom"/>
            <w:hideMark/>
          </w:tcPr>
          <w:p w:rsidR="00757966" w:rsidRDefault="00757966" w:rsidP="00757966">
            <w:pPr>
              <w:rPr>
                <w:sz w:val="20"/>
                <w:szCs w:val="20"/>
              </w:rPr>
            </w:pPr>
          </w:p>
        </w:tc>
        <w:tc>
          <w:tcPr>
            <w:tcW w:w="1254" w:type="dxa"/>
            <w:tcBorders>
              <w:top w:val="nil"/>
              <w:left w:val="nil"/>
              <w:bottom w:val="nil"/>
              <w:right w:val="nil"/>
            </w:tcBorders>
            <w:shd w:val="clear" w:color="auto" w:fill="auto"/>
            <w:noWrap/>
            <w:vAlign w:val="bottom"/>
            <w:hideMark/>
          </w:tcPr>
          <w:p w:rsidR="00757966" w:rsidRDefault="00757966" w:rsidP="00757966">
            <w:pPr>
              <w:jc w:val="center"/>
              <w:rPr>
                <w:sz w:val="20"/>
                <w:szCs w:val="20"/>
              </w:rPr>
            </w:pPr>
          </w:p>
        </w:tc>
        <w:tc>
          <w:tcPr>
            <w:tcW w:w="1159" w:type="dxa"/>
            <w:tcBorders>
              <w:top w:val="nil"/>
              <w:left w:val="nil"/>
              <w:bottom w:val="nil"/>
              <w:right w:val="nil"/>
            </w:tcBorders>
            <w:shd w:val="clear" w:color="auto" w:fill="auto"/>
            <w:noWrap/>
            <w:vAlign w:val="bottom"/>
            <w:hideMark/>
          </w:tcPr>
          <w:p w:rsidR="00757966" w:rsidRDefault="00757966" w:rsidP="00757966">
            <w:pPr>
              <w:rPr>
                <w:sz w:val="20"/>
                <w:szCs w:val="20"/>
              </w:rPr>
            </w:pPr>
          </w:p>
        </w:tc>
        <w:tc>
          <w:tcPr>
            <w:tcW w:w="946" w:type="dxa"/>
            <w:tcBorders>
              <w:top w:val="nil"/>
              <w:left w:val="nil"/>
              <w:bottom w:val="nil"/>
              <w:right w:val="nil"/>
            </w:tcBorders>
            <w:shd w:val="clear" w:color="auto" w:fill="auto"/>
            <w:noWrap/>
            <w:vAlign w:val="bottom"/>
            <w:hideMark/>
          </w:tcPr>
          <w:p w:rsidR="00757966" w:rsidRDefault="00757966" w:rsidP="00757966">
            <w:pPr>
              <w:rPr>
                <w:sz w:val="20"/>
                <w:szCs w:val="20"/>
              </w:rPr>
            </w:pPr>
          </w:p>
        </w:tc>
        <w:tc>
          <w:tcPr>
            <w:tcW w:w="1213" w:type="dxa"/>
            <w:tcBorders>
              <w:top w:val="nil"/>
              <w:left w:val="nil"/>
              <w:bottom w:val="nil"/>
              <w:right w:val="nil"/>
            </w:tcBorders>
            <w:shd w:val="clear" w:color="auto" w:fill="auto"/>
            <w:noWrap/>
            <w:vAlign w:val="bottom"/>
            <w:hideMark/>
          </w:tcPr>
          <w:p w:rsidR="00757966" w:rsidRDefault="00757966" w:rsidP="00757966">
            <w:pPr>
              <w:rPr>
                <w:sz w:val="20"/>
                <w:szCs w:val="20"/>
              </w:rPr>
            </w:pPr>
          </w:p>
        </w:tc>
        <w:tc>
          <w:tcPr>
            <w:tcW w:w="1053" w:type="dxa"/>
            <w:tcBorders>
              <w:top w:val="nil"/>
              <w:left w:val="nil"/>
              <w:bottom w:val="nil"/>
              <w:right w:val="nil"/>
            </w:tcBorders>
            <w:shd w:val="clear" w:color="auto" w:fill="auto"/>
            <w:noWrap/>
            <w:vAlign w:val="bottom"/>
            <w:hideMark/>
          </w:tcPr>
          <w:p w:rsidR="00757966" w:rsidRDefault="00757966" w:rsidP="00757966">
            <w:pPr>
              <w:jc w:val="right"/>
              <w:rPr>
                <w:sz w:val="20"/>
                <w:szCs w:val="20"/>
              </w:rPr>
            </w:pPr>
          </w:p>
        </w:tc>
        <w:tc>
          <w:tcPr>
            <w:tcW w:w="980" w:type="dxa"/>
            <w:tcBorders>
              <w:top w:val="nil"/>
              <w:left w:val="nil"/>
              <w:bottom w:val="nil"/>
              <w:right w:val="nil"/>
            </w:tcBorders>
            <w:shd w:val="clear" w:color="auto" w:fill="auto"/>
            <w:noWrap/>
            <w:vAlign w:val="bottom"/>
            <w:hideMark/>
          </w:tcPr>
          <w:p w:rsidR="00757966" w:rsidRDefault="00757966" w:rsidP="00757966">
            <w:pPr>
              <w:rPr>
                <w:rFonts w:ascii="Calibri" w:hAnsi="Calibri" w:cs="Calibri"/>
                <w:i/>
                <w:iCs/>
                <w:color w:val="000000"/>
                <w:sz w:val="22"/>
                <w:szCs w:val="22"/>
              </w:rPr>
            </w:pPr>
            <w:r>
              <w:rPr>
                <w:rFonts w:ascii="Calibri" w:hAnsi="Calibri" w:cs="Calibri"/>
                <w:i/>
                <w:iCs/>
                <w:color w:val="000000"/>
                <w:sz w:val="22"/>
                <w:szCs w:val="22"/>
              </w:rPr>
              <w:t>Kilde: SSB</w:t>
            </w:r>
          </w:p>
        </w:tc>
        <w:tc>
          <w:tcPr>
            <w:tcW w:w="1140" w:type="dxa"/>
            <w:tcBorders>
              <w:top w:val="nil"/>
              <w:left w:val="nil"/>
              <w:bottom w:val="nil"/>
              <w:right w:val="nil"/>
            </w:tcBorders>
            <w:shd w:val="clear" w:color="auto" w:fill="auto"/>
            <w:noWrap/>
            <w:vAlign w:val="bottom"/>
            <w:hideMark/>
          </w:tcPr>
          <w:p w:rsidR="00757966" w:rsidRDefault="00757966" w:rsidP="00757966">
            <w:pPr>
              <w:rPr>
                <w:rFonts w:ascii="Calibri" w:hAnsi="Calibri" w:cs="Calibri"/>
                <w:i/>
                <w:iCs/>
                <w:color w:val="000000"/>
                <w:sz w:val="22"/>
                <w:szCs w:val="22"/>
              </w:rPr>
            </w:pPr>
          </w:p>
        </w:tc>
      </w:tr>
      <w:tr w:rsidR="00757966" w:rsidTr="00757966">
        <w:trPr>
          <w:trHeight w:val="288"/>
        </w:trPr>
        <w:tc>
          <w:tcPr>
            <w:tcW w:w="7256" w:type="dxa"/>
            <w:gridSpan w:val="7"/>
            <w:tcBorders>
              <w:top w:val="nil"/>
              <w:left w:val="nil"/>
              <w:bottom w:val="nil"/>
              <w:right w:val="nil"/>
            </w:tcBorders>
            <w:shd w:val="clear" w:color="auto" w:fill="auto"/>
            <w:noWrap/>
            <w:vAlign w:val="bottom"/>
            <w:hideMark/>
          </w:tcPr>
          <w:p w:rsidR="00757966" w:rsidRDefault="00757966" w:rsidP="00757966">
            <w:pPr>
              <w:rPr>
                <w:rFonts w:ascii="Calibri" w:hAnsi="Calibri" w:cs="Calibri"/>
                <w:i/>
                <w:iCs/>
                <w:color w:val="000000"/>
                <w:sz w:val="22"/>
                <w:szCs w:val="22"/>
              </w:rPr>
            </w:pPr>
            <w:r>
              <w:rPr>
                <w:rFonts w:ascii="Calibri" w:hAnsi="Calibri" w:cs="Calibri"/>
                <w:i/>
                <w:iCs/>
                <w:color w:val="000000"/>
                <w:sz w:val="22"/>
                <w:szCs w:val="22"/>
              </w:rPr>
              <w:t>Tallene ovenfor viser kun tilskudd til drift (årlig driftstilskudd). Tilskudd til</w:t>
            </w:r>
          </w:p>
        </w:tc>
        <w:tc>
          <w:tcPr>
            <w:tcW w:w="1140" w:type="dxa"/>
            <w:tcBorders>
              <w:top w:val="nil"/>
              <w:left w:val="nil"/>
              <w:bottom w:val="nil"/>
              <w:right w:val="nil"/>
            </w:tcBorders>
            <w:shd w:val="clear" w:color="auto" w:fill="auto"/>
            <w:noWrap/>
            <w:vAlign w:val="bottom"/>
            <w:hideMark/>
          </w:tcPr>
          <w:p w:rsidR="00757966" w:rsidRDefault="00757966" w:rsidP="00757966">
            <w:pPr>
              <w:rPr>
                <w:rFonts w:ascii="Calibri" w:hAnsi="Calibri" w:cs="Calibri"/>
                <w:i/>
                <w:iCs/>
                <w:color w:val="000000"/>
                <w:sz w:val="22"/>
                <w:szCs w:val="22"/>
              </w:rPr>
            </w:pPr>
          </w:p>
        </w:tc>
      </w:tr>
      <w:tr w:rsidR="00757966" w:rsidTr="00757966">
        <w:trPr>
          <w:trHeight w:val="288"/>
        </w:trPr>
        <w:tc>
          <w:tcPr>
            <w:tcW w:w="7256" w:type="dxa"/>
            <w:gridSpan w:val="7"/>
            <w:tcBorders>
              <w:top w:val="nil"/>
              <w:left w:val="nil"/>
              <w:bottom w:val="nil"/>
              <w:right w:val="nil"/>
            </w:tcBorders>
            <w:shd w:val="clear" w:color="auto" w:fill="auto"/>
            <w:noWrap/>
            <w:vAlign w:val="bottom"/>
            <w:hideMark/>
          </w:tcPr>
          <w:p w:rsidR="00757966" w:rsidRDefault="00757966" w:rsidP="00757966">
            <w:pPr>
              <w:rPr>
                <w:rFonts w:ascii="Calibri" w:hAnsi="Calibri" w:cs="Calibri"/>
                <w:i/>
                <w:iCs/>
                <w:color w:val="000000"/>
                <w:sz w:val="22"/>
                <w:szCs w:val="22"/>
              </w:rPr>
            </w:pPr>
            <w:r>
              <w:rPr>
                <w:rFonts w:ascii="Calibri" w:hAnsi="Calibri" w:cs="Calibri"/>
                <w:i/>
                <w:iCs/>
                <w:color w:val="000000"/>
                <w:sz w:val="22"/>
                <w:szCs w:val="22"/>
              </w:rPr>
              <w:t>ekstraordinære tiltak er ikke tatt med. Beregnet lønnsvekst tar utgangspunkt i</w:t>
            </w:r>
          </w:p>
        </w:tc>
        <w:tc>
          <w:tcPr>
            <w:tcW w:w="1140" w:type="dxa"/>
            <w:tcBorders>
              <w:top w:val="nil"/>
              <w:left w:val="nil"/>
              <w:bottom w:val="nil"/>
              <w:right w:val="nil"/>
            </w:tcBorders>
            <w:shd w:val="clear" w:color="auto" w:fill="auto"/>
            <w:noWrap/>
            <w:vAlign w:val="bottom"/>
            <w:hideMark/>
          </w:tcPr>
          <w:p w:rsidR="00757966" w:rsidRDefault="00757966" w:rsidP="00757966">
            <w:pPr>
              <w:rPr>
                <w:rFonts w:ascii="Calibri" w:hAnsi="Calibri" w:cs="Calibri"/>
                <w:i/>
                <w:iCs/>
                <w:color w:val="000000"/>
                <w:sz w:val="22"/>
                <w:szCs w:val="22"/>
              </w:rPr>
            </w:pPr>
          </w:p>
        </w:tc>
      </w:tr>
      <w:tr w:rsidR="00757966" w:rsidTr="00757966">
        <w:trPr>
          <w:trHeight w:val="288"/>
        </w:trPr>
        <w:tc>
          <w:tcPr>
            <w:tcW w:w="4010" w:type="dxa"/>
            <w:gridSpan w:val="4"/>
            <w:tcBorders>
              <w:top w:val="nil"/>
              <w:left w:val="nil"/>
              <w:bottom w:val="nil"/>
              <w:right w:val="nil"/>
            </w:tcBorders>
            <w:shd w:val="clear" w:color="auto" w:fill="auto"/>
            <w:noWrap/>
            <w:vAlign w:val="bottom"/>
            <w:hideMark/>
          </w:tcPr>
          <w:p w:rsidR="00757966" w:rsidRDefault="00757966" w:rsidP="00757966">
            <w:pPr>
              <w:rPr>
                <w:rFonts w:ascii="Calibri" w:hAnsi="Calibri" w:cs="Calibri"/>
                <w:i/>
                <w:iCs/>
                <w:color w:val="000000"/>
                <w:sz w:val="22"/>
                <w:szCs w:val="22"/>
              </w:rPr>
            </w:pPr>
            <w:r>
              <w:rPr>
                <w:rFonts w:ascii="Calibri" w:hAnsi="Calibri" w:cs="Calibri"/>
                <w:i/>
                <w:iCs/>
                <w:color w:val="000000"/>
                <w:sz w:val="22"/>
                <w:szCs w:val="22"/>
              </w:rPr>
              <w:t>at 80 % av driftstilskuddet er knyttet til lønn.</w:t>
            </w:r>
          </w:p>
        </w:tc>
        <w:tc>
          <w:tcPr>
            <w:tcW w:w="1213" w:type="dxa"/>
            <w:tcBorders>
              <w:top w:val="nil"/>
              <w:left w:val="nil"/>
              <w:bottom w:val="nil"/>
              <w:right w:val="nil"/>
            </w:tcBorders>
            <w:shd w:val="clear" w:color="auto" w:fill="auto"/>
            <w:noWrap/>
            <w:vAlign w:val="bottom"/>
            <w:hideMark/>
          </w:tcPr>
          <w:p w:rsidR="00757966" w:rsidRDefault="00757966" w:rsidP="00757966">
            <w:pPr>
              <w:rPr>
                <w:rFonts w:ascii="Calibri" w:hAnsi="Calibri" w:cs="Calibri"/>
                <w:i/>
                <w:iCs/>
                <w:color w:val="000000"/>
                <w:sz w:val="22"/>
                <w:szCs w:val="22"/>
              </w:rPr>
            </w:pPr>
          </w:p>
        </w:tc>
        <w:tc>
          <w:tcPr>
            <w:tcW w:w="1053" w:type="dxa"/>
            <w:tcBorders>
              <w:top w:val="nil"/>
              <w:left w:val="nil"/>
              <w:bottom w:val="nil"/>
              <w:right w:val="nil"/>
            </w:tcBorders>
            <w:shd w:val="clear" w:color="auto" w:fill="auto"/>
            <w:noWrap/>
            <w:vAlign w:val="bottom"/>
            <w:hideMark/>
          </w:tcPr>
          <w:p w:rsidR="00757966" w:rsidRDefault="00757966" w:rsidP="00757966">
            <w:pPr>
              <w:rPr>
                <w:sz w:val="20"/>
                <w:szCs w:val="20"/>
              </w:rPr>
            </w:pPr>
          </w:p>
        </w:tc>
        <w:tc>
          <w:tcPr>
            <w:tcW w:w="980" w:type="dxa"/>
            <w:tcBorders>
              <w:top w:val="nil"/>
              <w:left w:val="nil"/>
              <w:bottom w:val="nil"/>
              <w:right w:val="nil"/>
            </w:tcBorders>
            <w:shd w:val="clear" w:color="auto" w:fill="auto"/>
            <w:noWrap/>
            <w:vAlign w:val="bottom"/>
            <w:hideMark/>
          </w:tcPr>
          <w:p w:rsidR="00757966" w:rsidRDefault="00757966" w:rsidP="00757966">
            <w:pPr>
              <w:rPr>
                <w:sz w:val="20"/>
                <w:szCs w:val="20"/>
              </w:rPr>
            </w:pPr>
          </w:p>
        </w:tc>
        <w:tc>
          <w:tcPr>
            <w:tcW w:w="1140" w:type="dxa"/>
            <w:tcBorders>
              <w:top w:val="nil"/>
              <w:left w:val="nil"/>
              <w:bottom w:val="nil"/>
              <w:right w:val="nil"/>
            </w:tcBorders>
            <w:shd w:val="clear" w:color="auto" w:fill="auto"/>
            <w:noWrap/>
            <w:vAlign w:val="bottom"/>
            <w:hideMark/>
          </w:tcPr>
          <w:p w:rsidR="00757966" w:rsidRDefault="00757966" w:rsidP="00757966">
            <w:pPr>
              <w:rPr>
                <w:sz w:val="20"/>
                <w:szCs w:val="20"/>
              </w:rPr>
            </w:pPr>
          </w:p>
        </w:tc>
      </w:tr>
    </w:tbl>
    <w:p w:rsidR="00757966"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lang w:val="nn-NO"/>
        </w:rPr>
      </w:pP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 xml:space="preserve">Aure kyrkjelege fellesråd har ikkje får kompensert lønsauke dei siste fira åra. Sjølv om rådmannen i sitt framlegg til budsjett skriv at kostnader </w:t>
      </w:r>
      <w:proofErr w:type="spellStart"/>
      <w:r w:rsidRPr="00440748">
        <w:rPr>
          <w:rFonts w:ascii="Arial" w:hAnsi="Arial" w:cs="Arial"/>
          <w:sz w:val="22"/>
          <w:szCs w:val="22"/>
          <w:lang w:val="nn-NO"/>
        </w:rPr>
        <w:t>knytta</w:t>
      </w:r>
      <w:proofErr w:type="spellEnd"/>
      <w:r w:rsidRPr="00440748">
        <w:rPr>
          <w:rFonts w:ascii="Arial" w:hAnsi="Arial" w:cs="Arial"/>
          <w:sz w:val="22"/>
          <w:szCs w:val="22"/>
          <w:lang w:val="nn-NO"/>
        </w:rPr>
        <w:t xml:space="preserve"> til løn skal kompenserast fullt ut. Frå 2015 og fram til 2019 har tilskottet auka med kr. 5000,- Når ein ser på årslønsvekst så har den lege på mellom 2% og 3,3%  dei fire siste åra. Dette utgjer ein nedgang på ca. kr. </w:t>
      </w:r>
      <w:r w:rsidRPr="00440748">
        <w:rPr>
          <w:rFonts w:ascii="Arial" w:hAnsi="Arial" w:cs="Arial"/>
          <w:sz w:val="22"/>
          <w:szCs w:val="22"/>
          <w:u w:val="single"/>
          <w:lang w:val="nn-NO"/>
        </w:rPr>
        <w:t>270.000</w:t>
      </w:r>
      <w:r w:rsidRPr="00440748">
        <w:rPr>
          <w:rFonts w:ascii="Arial" w:hAnsi="Arial" w:cs="Arial"/>
          <w:sz w:val="22"/>
          <w:szCs w:val="22"/>
          <w:lang w:val="nn-NO"/>
        </w:rPr>
        <w:t xml:space="preserve">,- i overføringar frå kommunen, som tilsvara ein reduksjon på ca. 8,4% av netto driftsbudsjett, og da er ikkje prisstigning teke i betraktning. </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Nemner her at Aure kommunestyre vedtok i møte 16.12.2010 , at  Aure kyrkjelege fellesråd skulle få dekt lønsauke gjennom kommunen sitt lønsreservefond.</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 xml:space="preserve">Vi kan ikkje sjå at dette vedtaket er oppheva.  </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
    <w:p w:rsidR="00861E33"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Må også nemne at vi skal ha bispevisitas hausten 2020, og at dette også vil ha ein ekstra kostnad. Vi kan ikkje talfeste kva dette vil koste</w:t>
      </w:r>
      <w:r>
        <w:rPr>
          <w:rFonts w:ascii="Arial" w:hAnsi="Arial" w:cs="Arial"/>
          <w:sz w:val="22"/>
          <w:szCs w:val="22"/>
          <w:lang w:val="nn-NO"/>
        </w:rPr>
        <w:t>,</w:t>
      </w:r>
      <w:r w:rsidRPr="00440748">
        <w:rPr>
          <w:rFonts w:ascii="Arial" w:hAnsi="Arial" w:cs="Arial"/>
          <w:sz w:val="22"/>
          <w:szCs w:val="22"/>
          <w:lang w:val="nn-NO"/>
        </w:rPr>
        <w:t xml:space="preserve"> før </w:t>
      </w:r>
      <w:r>
        <w:rPr>
          <w:rFonts w:ascii="Arial" w:hAnsi="Arial" w:cs="Arial"/>
          <w:sz w:val="22"/>
          <w:szCs w:val="22"/>
          <w:lang w:val="nn-NO"/>
        </w:rPr>
        <w:t xml:space="preserve">etter </w:t>
      </w:r>
      <w:r w:rsidRPr="00440748">
        <w:rPr>
          <w:rFonts w:ascii="Arial" w:hAnsi="Arial" w:cs="Arial"/>
          <w:sz w:val="22"/>
          <w:szCs w:val="22"/>
          <w:lang w:val="nn-NO"/>
        </w:rPr>
        <w:t>planleggingsmøte med bispekontoret til våren, men signalisera at vi ev. vil komme tilbake med søknad på ein konkret sum</w:t>
      </w:r>
      <w:r>
        <w:rPr>
          <w:rFonts w:ascii="Arial" w:hAnsi="Arial" w:cs="Arial"/>
          <w:sz w:val="22"/>
          <w:szCs w:val="22"/>
          <w:lang w:val="nn-NO"/>
        </w:rPr>
        <w:t>.</w:t>
      </w:r>
      <w:r w:rsidRPr="00440748">
        <w:rPr>
          <w:rFonts w:ascii="Arial" w:hAnsi="Arial" w:cs="Arial"/>
          <w:sz w:val="22"/>
          <w:szCs w:val="22"/>
          <w:lang w:val="nn-NO"/>
        </w:rPr>
        <w:t xml:space="preserve"> </w:t>
      </w:r>
    </w:p>
    <w:p w:rsidR="00757966" w:rsidRPr="00861E33"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b/>
          <w:sz w:val="22"/>
          <w:szCs w:val="22"/>
          <w:u w:val="single"/>
          <w:lang w:val="nn-NO"/>
        </w:rPr>
        <w:lastRenderedPageBreak/>
        <w:t>Investeringar:</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I rådmannen sitt forslag til økonomiplan, er det ikkje lagt inn noko på investeringar til Aure kyrkjelege fellesråd. Det vart det heller ikkje gjort etter formannskapet si handsaming 03.12.19</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
    <w:p w:rsidR="00757966" w:rsidRPr="00440748" w:rsidRDefault="00757966" w:rsidP="00757966">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Calibri" w:hAnsi="Arial" w:cs="Arial"/>
          <w:b/>
          <w:sz w:val="22"/>
          <w:szCs w:val="22"/>
          <w:u w:val="single"/>
          <w:lang w:val="nn-NO" w:eastAsia="en-US"/>
        </w:rPr>
      </w:pPr>
      <w:r w:rsidRPr="00440748">
        <w:rPr>
          <w:rFonts w:ascii="Arial" w:eastAsia="Calibri" w:hAnsi="Arial" w:cs="Arial"/>
          <w:b/>
          <w:sz w:val="22"/>
          <w:szCs w:val="22"/>
          <w:u w:val="single"/>
          <w:lang w:val="nn-NO" w:eastAsia="en-US"/>
        </w:rPr>
        <w:t>Løyvingar på investering frå kommunen frå år 2000</w:t>
      </w:r>
    </w:p>
    <w:p w:rsidR="00757966" w:rsidRPr="00440748" w:rsidRDefault="00757966" w:rsidP="00757966">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Calibri" w:hAnsi="Arial" w:cs="Arial"/>
          <w:sz w:val="22"/>
          <w:szCs w:val="22"/>
          <w:lang w:val="nn-NO" w:eastAsia="en-US"/>
        </w:rPr>
      </w:pPr>
      <w:r w:rsidRPr="00440748">
        <w:rPr>
          <w:rFonts w:ascii="Arial" w:eastAsia="Calibri" w:hAnsi="Arial" w:cs="Arial"/>
          <w:sz w:val="22"/>
          <w:szCs w:val="22"/>
          <w:lang w:val="nn-NO" w:eastAsia="en-US"/>
        </w:rPr>
        <w:t>2006</w:t>
      </w:r>
      <w:r w:rsidRPr="00440748">
        <w:rPr>
          <w:rFonts w:ascii="Arial" w:eastAsia="Calibri" w:hAnsi="Arial" w:cs="Arial"/>
          <w:sz w:val="22"/>
          <w:szCs w:val="22"/>
          <w:lang w:val="nn-NO" w:eastAsia="en-US"/>
        </w:rPr>
        <w:tab/>
        <w:t xml:space="preserve">kr. 120.000,- </w:t>
      </w:r>
    </w:p>
    <w:p w:rsidR="00757966" w:rsidRPr="00440748" w:rsidRDefault="00757966" w:rsidP="00757966">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Calibri" w:hAnsi="Arial" w:cs="Arial"/>
          <w:sz w:val="22"/>
          <w:szCs w:val="22"/>
          <w:lang w:val="nn-NO" w:eastAsia="en-US"/>
        </w:rPr>
      </w:pPr>
      <w:r w:rsidRPr="00440748">
        <w:rPr>
          <w:rFonts w:ascii="Arial" w:eastAsia="Calibri" w:hAnsi="Arial" w:cs="Arial"/>
          <w:sz w:val="22"/>
          <w:szCs w:val="22"/>
          <w:lang w:val="nn-NO" w:eastAsia="en-US"/>
        </w:rPr>
        <w:t xml:space="preserve">2007 </w:t>
      </w:r>
      <w:r w:rsidRPr="00440748">
        <w:rPr>
          <w:rFonts w:ascii="Arial" w:eastAsia="Calibri" w:hAnsi="Arial" w:cs="Arial"/>
          <w:sz w:val="22"/>
          <w:szCs w:val="22"/>
          <w:lang w:val="nn-NO" w:eastAsia="en-US"/>
        </w:rPr>
        <w:tab/>
        <w:t>kr. 150.000,- Tiltakspakke</w:t>
      </w:r>
    </w:p>
    <w:p w:rsidR="00757966" w:rsidRPr="00440748" w:rsidRDefault="00757966" w:rsidP="00757966">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Calibri" w:hAnsi="Arial" w:cs="Arial"/>
          <w:sz w:val="22"/>
          <w:szCs w:val="22"/>
          <w:lang w:val="nn-NO" w:eastAsia="en-US"/>
        </w:rPr>
      </w:pPr>
      <w:r w:rsidRPr="00440748">
        <w:rPr>
          <w:rFonts w:ascii="Arial" w:eastAsia="Calibri" w:hAnsi="Arial" w:cs="Arial"/>
          <w:sz w:val="22"/>
          <w:szCs w:val="22"/>
          <w:lang w:val="nn-NO" w:eastAsia="en-US"/>
        </w:rPr>
        <w:t>2010:</w:t>
      </w:r>
      <w:r w:rsidRPr="00440748">
        <w:rPr>
          <w:rFonts w:ascii="Arial" w:eastAsia="Calibri" w:hAnsi="Arial" w:cs="Arial"/>
          <w:sz w:val="22"/>
          <w:szCs w:val="22"/>
          <w:lang w:val="nn-NO" w:eastAsia="en-US"/>
        </w:rPr>
        <w:tab/>
        <w:t>kr. 600.000,- til driftshus Aure</w:t>
      </w:r>
    </w:p>
    <w:p w:rsidR="00757966" w:rsidRPr="00440748" w:rsidRDefault="00757966" w:rsidP="00757966">
      <w:pPr>
        <w:tabs>
          <w:tab w:val="left" w:pos="709"/>
          <w:tab w:val="left" w:pos="4962"/>
          <w:tab w:val="left" w:pos="6096"/>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rPr>
          <w:rFonts w:ascii="Arial" w:eastAsia="Calibri" w:hAnsi="Arial" w:cs="Arial"/>
          <w:sz w:val="22"/>
          <w:szCs w:val="22"/>
          <w:lang w:val="nn-NO" w:eastAsia="en-US"/>
        </w:rPr>
      </w:pPr>
      <w:r w:rsidRPr="00440748">
        <w:rPr>
          <w:rFonts w:ascii="Arial" w:eastAsia="Calibri" w:hAnsi="Arial" w:cs="Arial"/>
          <w:sz w:val="22"/>
          <w:szCs w:val="22"/>
          <w:lang w:val="nn-NO" w:eastAsia="en-US"/>
        </w:rPr>
        <w:t>2012:</w:t>
      </w:r>
      <w:r w:rsidRPr="00440748">
        <w:rPr>
          <w:rFonts w:ascii="Arial" w:eastAsia="Calibri" w:hAnsi="Arial" w:cs="Arial"/>
          <w:sz w:val="22"/>
          <w:szCs w:val="22"/>
          <w:lang w:val="nn-NO" w:eastAsia="en-US"/>
        </w:rPr>
        <w:tab/>
        <w:t xml:space="preserve">kr. 150.000,- </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roofErr w:type="spellStart"/>
      <w:r w:rsidRPr="00440748">
        <w:rPr>
          <w:rFonts w:ascii="Arial" w:hAnsi="Arial" w:cs="Arial"/>
          <w:sz w:val="22"/>
          <w:szCs w:val="22"/>
          <w:lang w:val="nn-NO"/>
        </w:rPr>
        <w:t>Utvidelse</w:t>
      </w:r>
      <w:proofErr w:type="spellEnd"/>
      <w:r w:rsidRPr="00440748">
        <w:rPr>
          <w:rFonts w:ascii="Arial" w:hAnsi="Arial" w:cs="Arial"/>
          <w:sz w:val="22"/>
          <w:szCs w:val="22"/>
          <w:lang w:val="nn-NO"/>
        </w:rPr>
        <w:t xml:space="preserve"> av Gullstein </w:t>
      </w:r>
      <w:proofErr w:type="spellStart"/>
      <w:r w:rsidRPr="00440748">
        <w:rPr>
          <w:rFonts w:ascii="Arial" w:hAnsi="Arial" w:cs="Arial"/>
          <w:sz w:val="22"/>
          <w:szCs w:val="22"/>
          <w:lang w:val="nn-NO"/>
        </w:rPr>
        <w:t>kirkegård</w:t>
      </w:r>
      <w:proofErr w:type="spellEnd"/>
      <w:r w:rsidRPr="00440748">
        <w:rPr>
          <w:rFonts w:ascii="Arial" w:hAnsi="Arial" w:cs="Arial"/>
          <w:sz w:val="22"/>
          <w:szCs w:val="22"/>
          <w:lang w:val="nn-NO"/>
        </w:rPr>
        <w:t xml:space="preserve"> gjekk rett frå kommunen sitt budsjett.</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Fellesrådet har i 2020 bede om følgjande:</w:t>
      </w:r>
    </w:p>
    <w:p w:rsidR="00757966" w:rsidRPr="00440748" w:rsidRDefault="00757966" w:rsidP="00757966">
      <w:pPr>
        <w:numPr>
          <w:ilvl w:val="0"/>
          <w:numId w:val="27"/>
        </w:numPr>
        <w:tabs>
          <w:tab w:val="clear" w:pos="360"/>
          <w:tab w:val="left" w:pos="720"/>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Arial" w:hAnsi="Arial" w:cs="Arial"/>
          <w:sz w:val="22"/>
          <w:szCs w:val="22"/>
          <w:lang w:val="nn-NO"/>
        </w:rPr>
      </w:pPr>
      <w:r w:rsidRPr="00440748">
        <w:rPr>
          <w:rFonts w:ascii="Arial" w:hAnsi="Arial" w:cs="Arial"/>
          <w:sz w:val="22"/>
          <w:szCs w:val="22"/>
          <w:lang w:val="nn-NO"/>
        </w:rPr>
        <w:t>Varmepumpe Stemshaug</w:t>
      </w:r>
      <w:r w:rsidRPr="00440748">
        <w:rPr>
          <w:rFonts w:ascii="Arial" w:hAnsi="Arial" w:cs="Arial"/>
          <w:sz w:val="22"/>
          <w:szCs w:val="22"/>
          <w:lang w:val="nn-NO"/>
        </w:rPr>
        <w:tab/>
      </w:r>
      <w:r w:rsidRPr="00440748">
        <w:rPr>
          <w:rFonts w:ascii="Arial" w:hAnsi="Arial" w:cs="Arial"/>
          <w:sz w:val="22"/>
          <w:szCs w:val="22"/>
          <w:lang w:val="nn-NO"/>
        </w:rPr>
        <w:tab/>
        <w:t>Kr. 100.000,-</w:t>
      </w:r>
    </w:p>
    <w:p w:rsidR="00757966" w:rsidRPr="00440748" w:rsidRDefault="00757966" w:rsidP="00757966">
      <w:pPr>
        <w:numPr>
          <w:ilvl w:val="0"/>
          <w:numId w:val="27"/>
        </w:numPr>
        <w:tabs>
          <w:tab w:val="clear" w:pos="360"/>
          <w:tab w:val="left" w:pos="720"/>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s>
        <w:ind w:left="720"/>
        <w:rPr>
          <w:rFonts w:ascii="Arial" w:hAnsi="Arial" w:cs="Arial"/>
          <w:sz w:val="22"/>
          <w:szCs w:val="22"/>
          <w:lang w:val="nn-NO"/>
        </w:rPr>
      </w:pPr>
      <w:r w:rsidRPr="00440748">
        <w:rPr>
          <w:rFonts w:ascii="Arial" w:hAnsi="Arial" w:cs="Arial"/>
          <w:sz w:val="22"/>
          <w:szCs w:val="22"/>
          <w:lang w:val="nn-NO"/>
        </w:rPr>
        <w:t>Nytt inngangsparti Stemshaug</w:t>
      </w:r>
      <w:r w:rsidRPr="00440748">
        <w:rPr>
          <w:rFonts w:ascii="Arial" w:hAnsi="Arial" w:cs="Arial"/>
          <w:sz w:val="22"/>
          <w:szCs w:val="22"/>
          <w:lang w:val="nn-NO"/>
        </w:rPr>
        <w:tab/>
      </w:r>
      <w:r w:rsidRPr="00440748">
        <w:rPr>
          <w:rFonts w:ascii="Arial" w:hAnsi="Arial" w:cs="Arial"/>
          <w:sz w:val="22"/>
          <w:szCs w:val="22"/>
          <w:lang w:val="nn-NO"/>
        </w:rPr>
        <w:tab/>
        <w:t>kr.  650.000,-</w:t>
      </w:r>
    </w:p>
    <w:p w:rsidR="00757966" w:rsidRPr="00440748" w:rsidRDefault="00757966" w:rsidP="00757966">
      <w:pPr>
        <w:numPr>
          <w:ilvl w:val="0"/>
          <w:numId w:val="27"/>
        </w:numPr>
        <w:tabs>
          <w:tab w:val="clear" w:pos="360"/>
          <w:tab w:val="left" w:pos="720"/>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s>
        <w:ind w:left="720"/>
        <w:rPr>
          <w:rFonts w:ascii="Arial" w:hAnsi="Arial" w:cs="Arial"/>
          <w:sz w:val="22"/>
          <w:szCs w:val="22"/>
          <w:lang w:val="nn-NO"/>
        </w:rPr>
      </w:pPr>
      <w:r w:rsidRPr="00440748">
        <w:rPr>
          <w:rFonts w:ascii="Arial" w:hAnsi="Arial" w:cs="Arial"/>
          <w:sz w:val="22"/>
          <w:szCs w:val="22"/>
          <w:lang w:val="nn-NO"/>
        </w:rPr>
        <w:t>Gravplassane</w:t>
      </w:r>
      <w:r w:rsidRPr="00440748">
        <w:rPr>
          <w:rFonts w:ascii="Arial" w:hAnsi="Arial" w:cs="Arial"/>
          <w:sz w:val="22"/>
          <w:szCs w:val="22"/>
          <w:lang w:val="nn-NO"/>
        </w:rPr>
        <w:tab/>
      </w:r>
      <w:r w:rsidRPr="00440748">
        <w:rPr>
          <w:rFonts w:ascii="Arial" w:hAnsi="Arial" w:cs="Arial"/>
          <w:sz w:val="22"/>
          <w:szCs w:val="22"/>
          <w:lang w:val="nn-NO"/>
        </w:rPr>
        <w:tab/>
        <w:t>kr.  560.000,-</w:t>
      </w:r>
    </w:p>
    <w:p w:rsidR="00757966" w:rsidRPr="00440748"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
    <w:p w:rsidR="00757966"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 xml:space="preserve">For utfyllande kommentarar til kvart prosjekt, viser vi til vårt budsjett for 2020 og økonomiplan som </w:t>
      </w:r>
    </w:p>
    <w:p w:rsidR="00757966"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r w:rsidRPr="00440748">
        <w:rPr>
          <w:rFonts w:ascii="Arial" w:hAnsi="Arial" w:cs="Arial"/>
          <w:sz w:val="22"/>
          <w:szCs w:val="22"/>
          <w:lang w:val="nn-NO"/>
        </w:rPr>
        <w:t>vart sendt inn 18.10.2019.</w:t>
      </w:r>
    </w:p>
    <w:p w:rsidR="00757966" w:rsidRDefault="00757966" w:rsidP="00757966">
      <w:pPr>
        <w:tabs>
          <w:tab w:val="left" w:pos="1134"/>
          <w:tab w:val="left" w:pos="581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lang w:val="nn-NO"/>
        </w:rPr>
      </w:pPr>
    </w:p>
    <w:p w:rsidR="001C54E9" w:rsidRDefault="00757966" w:rsidP="001C5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757966" w:rsidRPr="001C54E9" w:rsidRDefault="00757966" w:rsidP="001C5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lang w:val="nn-NO"/>
        </w:rPr>
      </w:pPr>
      <w:r w:rsidRPr="001C54E9">
        <w:rPr>
          <w:rFonts w:ascii="Arial" w:hAnsi="Arial" w:cs="Arial"/>
          <w:sz w:val="22"/>
          <w:szCs w:val="22"/>
          <w:lang w:val="nn-NO"/>
        </w:rPr>
        <w:t>Kyrkjeverja gjekk gjennom budsjettprosessen,</w:t>
      </w:r>
      <w:r w:rsidR="00E94DE5" w:rsidRPr="001C54E9">
        <w:rPr>
          <w:rFonts w:ascii="Arial" w:hAnsi="Arial" w:cs="Arial"/>
          <w:sz w:val="22"/>
          <w:szCs w:val="22"/>
          <w:lang w:val="nn-NO"/>
        </w:rPr>
        <w:t xml:space="preserve"> kommunen sitt ansvar</w:t>
      </w:r>
      <w:r w:rsidRPr="001C54E9">
        <w:rPr>
          <w:rFonts w:ascii="Arial" w:hAnsi="Arial" w:cs="Arial"/>
          <w:sz w:val="22"/>
          <w:szCs w:val="22"/>
          <w:lang w:val="nn-NO"/>
        </w:rPr>
        <w:t xml:space="preserve"> og </w:t>
      </w:r>
      <w:r w:rsidR="00E94DE5" w:rsidRPr="001C54E9">
        <w:rPr>
          <w:rFonts w:ascii="Arial" w:hAnsi="Arial" w:cs="Arial"/>
          <w:sz w:val="22"/>
          <w:szCs w:val="22"/>
          <w:lang w:val="nn-NO"/>
        </w:rPr>
        <w:t xml:space="preserve">vidare </w:t>
      </w:r>
      <w:r w:rsidRPr="001C54E9">
        <w:rPr>
          <w:rFonts w:ascii="Arial" w:hAnsi="Arial" w:cs="Arial"/>
          <w:sz w:val="22"/>
          <w:szCs w:val="22"/>
          <w:lang w:val="nn-NO"/>
        </w:rPr>
        <w:t xml:space="preserve">økonomien </w:t>
      </w:r>
      <w:r w:rsidR="00E94DE5" w:rsidRPr="001C54E9">
        <w:rPr>
          <w:rFonts w:ascii="Arial" w:hAnsi="Arial" w:cs="Arial"/>
          <w:sz w:val="22"/>
          <w:szCs w:val="22"/>
          <w:lang w:val="nn-NO"/>
        </w:rPr>
        <w:t>d</w:t>
      </w:r>
      <w:r w:rsidRPr="001C54E9">
        <w:rPr>
          <w:rFonts w:ascii="Arial" w:hAnsi="Arial" w:cs="Arial"/>
          <w:sz w:val="22"/>
          <w:szCs w:val="22"/>
          <w:lang w:val="nn-NO"/>
        </w:rPr>
        <w:t xml:space="preserve">ei seinare åra. </w:t>
      </w:r>
    </w:p>
    <w:p w:rsidR="00757966" w:rsidRPr="00757966" w:rsidRDefault="00757966" w:rsidP="00757966">
      <w:pPr>
        <w:pStyle w:val="Overskrift3"/>
        <w:rPr>
          <w:sz w:val="24"/>
          <w:szCs w:val="24"/>
          <w:lang w:val="nn-NO"/>
        </w:rPr>
      </w:pPr>
      <w:r w:rsidRPr="00757966">
        <w:rPr>
          <w:sz w:val="24"/>
          <w:szCs w:val="24"/>
          <w:lang w:val="nn-NO"/>
        </w:rPr>
        <w:t>VEDTAK</w:t>
      </w:r>
    </w:p>
    <w:p w:rsidR="00757966" w:rsidRDefault="00757966" w:rsidP="0075796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440748">
        <w:rPr>
          <w:sz w:val="22"/>
          <w:szCs w:val="22"/>
          <w:lang w:val="nn-NO"/>
        </w:rPr>
        <w:t>Enst. vedt</w:t>
      </w:r>
      <w:r>
        <w:rPr>
          <w:sz w:val="22"/>
          <w:szCs w:val="22"/>
          <w:lang w:val="nn-NO"/>
        </w:rPr>
        <w:t>ak</w:t>
      </w:r>
      <w:r w:rsidRPr="00440748">
        <w:rPr>
          <w:sz w:val="22"/>
          <w:szCs w:val="22"/>
          <w:lang w:val="nn-NO"/>
        </w:rPr>
        <w:t xml:space="preserve"> </w:t>
      </w:r>
    </w:p>
    <w:p w:rsidR="00757966" w:rsidRPr="00440748" w:rsidRDefault="00757966" w:rsidP="0075796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p>
    <w:p w:rsidR="00757966" w:rsidRPr="00440748" w:rsidRDefault="00757966" w:rsidP="0075796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440748">
        <w:rPr>
          <w:sz w:val="22"/>
          <w:szCs w:val="22"/>
          <w:lang w:val="nn-NO"/>
        </w:rPr>
        <w:t>1 Fellesrådet ber om å få dekt lønsauke for dei fire siste åra på kr. 270.000,-</w:t>
      </w:r>
    </w:p>
    <w:p w:rsidR="00757966" w:rsidRPr="00440748" w:rsidRDefault="00757966" w:rsidP="0075796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p>
    <w:p w:rsidR="00757966" w:rsidRDefault="00757966" w:rsidP="00E94DE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440748">
        <w:rPr>
          <w:sz w:val="22"/>
          <w:szCs w:val="22"/>
          <w:lang w:val="nn-NO"/>
        </w:rPr>
        <w:t xml:space="preserve">2. Vidare ber fellesrådet om at våre prosjekt på investering </w:t>
      </w:r>
      <w:r>
        <w:rPr>
          <w:sz w:val="22"/>
          <w:szCs w:val="22"/>
          <w:lang w:val="nn-NO"/>
        </w:rPr>
        <w:t xml:space="preserve">for 2020 </w:t>
      </w:r>
      <w:r w:rsidRPr="00440748">
        <w:rPr>
          <w:sz w:val="22"/>
          <w:szCs w:val="22"/>
          <w:lang w:val="nn-NO"/>
        </w:rPr>
        <w:t xml:space="preserve">blir lagt inn i økonomiplana. </w:t>
      </w:r>
      <w:r>
        <w:rPr>
          <w:sz w:val="22"/>
          <w:szCs w:val="22"/>
          <w:lang w:val="nn-NO"/>
        </w:rPr>
        <w:t xml:space="preserve"> </w:t>
      </w:r>
      <w:r w:rsidRPr="00440748">
        <w:rPr>
          <w:sz w:val="22"/>
          <w:szCs w:val="22"/>
          <w:lang w:val="nn-NO"/>
        </w:rPr>
        <w:t>2020-</w:t>
      </w:r>
      <w:r>
        <w:rPr>
          <w:sz w:val="22"/>
          <w:szCs w:val="22"/>
          <w:lang w:val="nn-NO"/>
        </w:rPr>
        <w:t xml:space="preserve"> </w:t>
      </w:r>
      <w:r w:rsidRPr="00440748">
        <w:rPr>
          <w:sz w:val="22"/>
          <w:szCs w:val="22"/>
          <w:lang w:val="nn-NO"/>
        </w:rPr>
        <w:t>2023</w:t>
      </w:r>
    </w:p>
    <w:p w:rsidR="00757966" w:rsidRPr="00440748" w:rsidRDefault="00757966" w:rsidP="00757966">
      <w:pPr>
        <w:rPr>
          <w:sz w:val="22"/>
          <w:szCs w:val="22"/>
          <w:lang w:val="nn-NO"/>
        </w:rPr>
      </w:pPr>
    </w:p>
    <w:p w:rsidR="001C54E9" w:rsidRDefault="001C54E9" w:rsidP="00861E33">
      <w:pPr>
        <w:pStyle w:val="Topptekst"/>
        <w:tabs>
          <w:tab w:val="clear" w:pos="4536"/>
          <w:tab w:val="clear" w:pos="9072"/>
        </w:tabs>
        <w:rPr>
          <w:rFonts w:ascii="Arial" w:hAnsi="Arial" w:cs="Arial"/>
          <w:b/>
          <w:bCs/>
          <w:sz w:val="28"/>
          <w:szCs w:val="28"/>
          <w:lang w:val="nn-NO"/>
        </w:rPr>
      </w:pPr>
    </w:p>
    <w:p w:rsidR="00861E33" w:rsidRDefault="00861E33" w:rsidP="00861E33">
      <w:pPr>
        <w:pStyle w:val="Topptekst"/>
        <w:tabs>
          <w:tab w:val="clear" w:pos="4536"/>
          <w:tab w:val="clear" w:pos="9072"/>
        </w:tabs>
        <w:rPr>
          <w:rFonts w:ascii="Arial" w:hAnsi="Arial" w:cs="Arial"/>
          <w:b/>
          <w:bCs/>
          <w:sz w:val="28"/>
          <w:szCs w:val="28"/>
          <w:lang w:val="nn-NO"/>
        </w:rPr>
      </w:pPr>
      <w:r w:rsidRPr="001602A2">
        <w:rPr>
          <w:rFonts w:ascii="Arial" w:hAnsi="Arial" w:cs="Arial"/>
          <w:b/>
          <w:bCs/>
          <w:sz w:val="28"/>
          <w:szCs w:val="28"/>
          <w:lang w:val="nn-NO"/>
        </w:rPr>
        <w:t xml:space="preserve">AKF  </w:t>
      </w:r>
      <w:r>
        <w:rPr>
          <w:rFonts w:ascii="Arial" w:hAnsi="Arial" w:cs="Arial"/>
          <w:b/>
          <w:bCs/>
          <w:sz w:val="28"/>
          <w:szCs w:val="28"/>
          <w:lang w:val="nn-NO"/>
        </w:rPr>
        <w:t>33/2019</w:t>
      </w:r>
      <w:r w:rsidRPr="001602A2">
        <w:rPr>
          <w:rFonts w:ascii="Arial" w:hAnsi="Arial" w:cs="Arial"/>
          <w:b/>
          <w:bCs/>
          <w:sz w:val="28"/>
          <w:szCs w:val="28"/>
          <w:lang w:val="nn-NO"/>
        </w:rPr>
        <w:tab/>
      </w:r>
      <w:r>
        <w:rPr>
          <w:rFonts w:ascii="Arial" w:hAnsi="Arial" w:cs="Arial"/>
          <w:b/>
          <w:bCs/>
          <w:sz w:val="28"/>
          <w:szCs w:val="28"/>
          <w:lang w:val="nn-NO"/>
        </w:rPr>
        <w:t>Møteplan 2020</w:t>
      </w:r>
    </w:p>
    <w:p w:rsidR="00861E33" w:rsidRDefault="00861E33" w:rsidP="00861E33">
      <w:pPr>
        <w:pStyle w:val="Topptekst"/>
        <w:tabs>
          <w:tab w:val="clear" w:pos="4536"/>
          <w:tab w:val="clear" w:pos="9072"/>
        </w:tabs>
        <w:rPr>
          <w:rFonts w:ascii="Arial" w:hAnsi="Arial" w:cs="Arial"/>
          <w:b/>
          <w:bCs/>
          <w:sz w:val="28"/>
          <w:szCs w:val="28"/>
          <w:lang w:val="nn-NO"/>
        </w:rPr>
      </w:pPr>
    </w:p>
    <w:p w:rsidR="00861E33" w:rsidRPr="00861E33" w:rsidRDefault="00861E33" w:rsidP="00861E33">
      <w:pPr>
        <w:pStyle w:val="Topptekst"/>
        <w:tabs>
          <w:tab w:val="clear" w:pos="4536"/>
          <w:tab w:val="clear" w:pos="9072"/>
        </w:tabs>
        <w:rPr>
          <w:rFonts w:ascii="Arial" w:hAnsi="Arial" w:cs="Arial"/>
          <w:bCs/>
          <w:sz w:val="22"/>
          <w:szCs w:val="22"/>
          <w:lang w:val="nn-NO"/>
        </w:rPr>
      </w:pPr>
      <w:r w:rsidRPr="00861E33">
        <w:rPr>
          <w:rFonts w:ascii="Arial" w:hAnsi="Arial" w:cs="Arial"/>
          <w:bCs/>
          <w:sz w:val="22"/>
          <w:szCs w:val="22"/>
          <w:lang w:val="nn-NO"/>
        </w:rPr>
        <w:t>Fellesrådet bruker å ha 4-5 møter kvart år.</w:t>
      </w:r>
    </w:p>
    <w:p w:rsidR="00861E33" w:rsidRPr="00861E33" w:rsidRDefault="00861E33" w:rsidP="00861E33">
      <w:pPr>
        <w:pStyle w:val="Topptekst"/>
        <w:tabs>
          <w:tab w:val="clear" w:pos="4536"/>
          <w:tab w:val="clear" w:pos="9072"/>
        </w:tabs>
        <w:rPr>
          <w:rFonts w:ascii="Arial" w:hAnsi="Arial" w:cs="Arial"/>
          <w:bCs/>
          <w:sz w:val="22"/>
          <w:szCs w:val="22"/>
          <w:lang w:val="nn-NO"/>
        </w:rPr>
      </w:pPr>
      <w:r w:rsidRPr="00861E33">
        <w:rPr>
          <w:rFonts w:ascii="Arial" w:hAnsi="Arial" w:cs="Arial"/>
          <w:bCs/>
          <w:sz w:val="22"/>
          <w:szCs w:val="22"/>
          <w:lang w:val="nn-NO"/>
        </w:rPr>
        <w:t xml:space="preserve">Møta blir avhaldne  i februar, mai, september, november, og det passar best å ha desse møta på torsdagar.  Nemner også saker som må handsamast på desse møtedatoane. </w:t>
      </w:r>
    </w:p>
    <w:p w:rsidR="00861E33" w:rsidRPr="00861E33" w:rsidRDefault="00861E33" w:rsidP="00861E33">
      <w:pPr>
        <w:pStyle w:val="Topptekst"/>
        <w:tabs>
          <w:tab w:val="clear" w:pos="4536"/>
          <w:tab w:val="clear" w:pos="9072"/>
        </w:tabs>
        <w:rPr>
          <w:rFonts w:ascii="Arial" w:hAnsi="Arial" w:cs="Arial"/>
          <w:bCs/>
          <w:sz w:val="22"/>
          <w:szCs w:val="22"/>
          <w:lang w:val="nn-NO"/>
        </w:rPr>
      </w:pPr>
    </w:p>
    <w:p w:rsidR="00861E33" w:rsidRPr="00861E33" w:rsidRDefault="00861E33" w:rsidP="00861E33">
      <w:pPr>
        <w:pStyle w:val="Topptekst"/>
        <w:tabs>
          <w:tab w:val="clear" w:pos="4536"/>
          <w:tab w:val="clear" w:pos="9072"/>
        </w:tabs>
        <w:rPr>
          <w:rFonts w:ascii="Arial" w:hAnsi="Arial" w:cs="Arial"/>
          <w:bCs/>
          <w:sz w:val="22"/>
          <w:szCs w:val="22"/>
          <w:lang w:val="nn-NO"/>
        </w:rPr>
      </w:pPr>
      <w:r w:rsidRPr="00861E33">
        <w:rPr>
          <w:rFonts w:ascii="Arial" w:hAnsi="Arial" w:cs="Arial"/>
          <w:bCs/>
          <w:sz w:val="22"/>
          <w:szCs w:val="22"/>
          <w:lang w:val="nn-NO"/>
        </w:rPr>
        <w:t>Forslag:</w:t>
      </w:r>
    </w:p>
    <w:p w:rsidR="00861E33" w:rsidRPr="00861E33" w:rsidRDefault="00861E33" w:rsidP="00861E33">
      <w:pPr>
        <w:pStyle w:val="Topptekst"/>
        <w:tabs>
          <w:tab w:val="clear" w:pos="4536"/>
          <w:tab w:val="clear" w:pos="9072"/>
        </w:tabs>
        <w:rPr>
          <w:rFonts w:ascii="Arial" w:hAnsi="Arial" w:cs="Arial"/>
          <w:bCs/>
          <w:sz w:val="22"/>
          <w:szCs w:val="22"/>
          <w:lang w:val="nn-NO"/>
        </w:rPr>
      </w:pPr>
      <w:r w:rsidRPr="00861E33">
        <w:rPr>
          <w:rFonts w:ascii="Arial" w:hAnsi="Arial" w:cs="Arial"/>
          <w:bCs/>
          <w:sz w:val="22"/>
          <w:szCs w:val="22"/>
          <w:lang w:val="nn-NO"/>
        </w:rPr>
        <w:t>Torsdag  13.02.2020</w:t>
      </w:r>
      <w:r w:rsidRPr="00861E33">
        <w:rPr>
          <w:rFonts w:ascii="Arial" w:hAnsi="Arial" w:cs="Arial"/>
          <w:bCs/>
          <w:sz w:val="22"/>
          <w:szCs w:val="22"/>
          <w:lang w:val="nn-NO"/>
        </w:rPr>
        <w:tab/>
        <w:t xml:space="preserve"> Detaljbudsjett og </w:t>
      </w:r>
      <w:r w:rsidR="00F002DF" w:rsidRPr="00861E33">
        <w:rPr>
          <w:rFonts w:ascii="Arial" w:hAnsi="Arial" w:cs="Arial"/>
          <w:bCs/>
          <w:sz w:val="22"/>
          <w:szCs w:val="22"/>
          <w:lang w:val="nn-NO"/>
        </w:rPr>
        <w:t>betalingssatsar</w:t>
      </w:r>
      <w:r w:rsidRPr="00861E33">
        <w:rPr>
          <w:rFonts w:ascii="Arial" w:hAnsi="Arial" w:cs="Arial"/>
          <w:bCs/>
          <w:sz w:val="22"/>
          <w:szCs w:val="22"/>
          <w:lang w:val="nn-NO"/>
        </w:rPr>
        <w:t xml:space="preserve"> 2020</w:t>
      </w:r>
    </w:p>
    <w:p w:rsidR="00861E33" w:rsidRPr="00861E33" w:rsidRDefault="00861E33" w:rsidP="00861E33">
      <w:pPr>
        <w:pStyle w:val="Topptekst"/>
        <w:tabs>
          <w:tab w:val="clear" w:pos="4536"/>
          <w:tab w:val="clear" w:pos="9072"/>
        </w:tabs>
        <w:rPr>
          <w:rFonts w:ascii="Arial" w:hAnsi="Arial" w:cs="Arial"/>
          <w:bCs/>
          <w:sz w:val="22"/>
          <w:szCs w:val="22"/>
          <w:lang w:val="nn-NO"/>
        </w:rPr>
      </w:pPr>
      <w:r w:rsidRPr="00861E33">
        <w:rPr>
          <w:rFonts w:ascii="Arial" w:hAnsi="Arial" w:cs="Arial"/>
          <w:bCs/>
          <w:sz w:val="22"/>
          <w:szCs w:val="22"/>
          <w:lang w:val="nn-NO"/>
        </w:rPr>
        <w:t>Torsdag  28.05.2020    Årsregnskap/årsmelding</w:t>
      </w:r>
    </w:p>
    <w:p w:rsidR="00861E33" w:rsidRPr="00861E33" w:rsidRDefault="00861E33" w:rsidP="00861E33">
      <w:pPr>
        <w:pStyle w:val="Topptekst"/>
        <w:tabs>
          <w:tab w:val="clear" w:pos="4536"/>
          <w:tab w:val="clear" w:pos="9072"/>
        </w:tabs>
        <w:rPr>
          <w:rFonts w:ascii="Arial" w:hAnsi="Arial" w:cs="Arial"/>
          <w:bCs/>
          <w:sz w:val="22"/>
          <w:szCs w:val="22"/>
          <w:lang w:val="nn-NO"/>
        </w:rPr>
      </w:pPr>
      <w:r w:rsidRPr="00861E33">
        <w:rPr>
          <w:rFonts w:ascii="Arial" w:hAnsi="Arial" w:cs="Arial"/>
          <w:bCs/>
          <w:sz w:val="22"/>
          <w:szCs w:val="22"/>
          <w:lang w:val="nn-NO"/>
        </w:rPr>
        <w:t>Torsdag  15.10.2020    Budsjett 2021 og økonomiplan 2021-2024</w:t>
      </w:r>
    </w:p>
    <w:p w:rsidR="00861E33" w:rsidRPr="00861E33" w:rsidRDefault="00861E33" w:rsidP="00861E33">
      <w:pPr>
        <w:pStyle w:val="Topptekst"/>
        <w:tabs>
          <w:tab w:val="clear" w:pos="4536"/>
          <w:tab w:val="clear" w:pos="9072"/>
        </w:tabs>
        <w:rPr>
          <w:rFonts w:ascii="Arial" w:hAnsi="Arial" w:cs="Arial"/>
          <w:bCs/>
          <w:sz w:val="22"/>
          <w:szCs w:val="22"/>
          <w:lang w:val="nn-NO"/>
        </w:rPr>
      </w:pPr>
      <w:r w:rsidRPr="00861E33">
        <w:rPr>
          <w:rFonts w:ascii="Arial" w:hAnsi="Arial" w:cs="Arial"/>
          <w:bCs/>
          <w:sz w:val="22"/>
          <w:szCs w:val="22"/>
          <w:lang w:val="nn-NO"/>
        </w:rPr>
        <w:t>Torsdag  26.11.2020     Uttale budsjett 2021</w:t>
      </w:r>
    </w:p>
    <w:p w:rsidR="00861E33" w:rsidRPr="00861E33" w:rsidRDefault="00861E33" w:rsidP="00861E33">
      <w:pPr>
        <w:pStyle w:val="Topptekst"/>
        <w:tabs>
          <w:tab w:val="clear" w:pos="4536"/>
          <w:tab w:val="clear" w:pos="9072"/>
        </w:tabs>
        <w:rPr>
          <w:rFonts w:ascii="Arial" w:hAnsi="Arial" w:cs="Arial"/>
          <w:bCs/>
          <w:sz w:val="22"/>
          <w:szCs w:val="22"/>
          <w:lang w:val="nn-NO"/>
        </w:rPr>
      </w:pPr>
    </w:p>
    <w:p w:rsidR="00861E33" w:rsidRPr="00861E33" w:rsidRDefault="00861E33" w:rsidP="00861E33">
      <w:pPr>
        <w:pStyle w:val="Topptekst"/>
        <w:tabs>
          <w:tab w:val="clear" w:pos="4536"/>
          <w:tab w:val="clear" w:pos="9072"/>
        </w:tabs>
        <w:rPr>
          <w:rFonts w:ascii="Arial" w:hAnsi="Arial" w:cs="Arial"/>
          <w:bCs/>
          <w:sz w:val="22"/>
          <w:szCs w:val="22"/>
          <w:lang w:val="nn-NO"/>
        </w:rPr>
      </w:pPr>
      <w:r w:rsidRPr="00861E33">
        <w:rPr>
          <w:rFonts w:ascii="Arial" w:hAnsi="Arial" w:cs="Arial"/>
          <w:bCs/>
          <w:sz w:val="22"/>
          <w:szCs w:val="22"/>
          <w:lang w:val="nn-NO"/>
        </w:rPr>
        <w:t xml:space="preserve">Tidspunkt blir på kveldstid for å unngå kollisjon med arbeid. Forslag er kl. 18.00 ev. seinare. </w:t>
      </w:r>
    </w:p>
    <w:p w:rsidR="00861E33" w:rsidRDefault="00861E33" w:rsidP="00861E33">
      <w:pPr>
        <w:pStyle w:val="Topptekst"/>
        <w:tabs>
          <w:tab w:val="clear" w:pos="4536"/>
          <w:tab w:val="clear" w:pos="9072"/>
        </w:tabs>
      </w:pPr>
    </w:p>
    <w:p w:rsidR="00861E33" w:rsidRDefault="00861E33" w:rsidP="00861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861E33" w:rsidRPr="001C54E9" w:rsidRDefault="00861E33" w:rsidP="001C5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1C54E9">
        <w:rPr>
          <w:rFonts w:ascii="Arial" w:hAnsi="Arial" w:cs="Arial"/>
          <w:bCs/>
          <w:sz w:val="22"/>
          <w:szCs w:val="22"/>
          <w:lang w:val="nn-NO"/>
        </w:rPr>
        <w:t>Fellesrådet godkjenner møteplan for 2020, og ønskjer at møta start</w:t>
      </w:r>
      <w:r w:rsidR="001C54E9" w:rsidRPr="001C54E9">
        <w:rPr>
          <w:rFonts w:ascii="Arial" w:hAnsi="Arial" w:cs="Arial"/>
          <w:bCs/>
          <w:sz w:val="22"/>
          <w:szCs w:val="22"/>
          <w:lang w:val="nn-NO"/>
        </w:rPr>
        <w:t>a</w:t>
      </w:r>
      <w:r w:rsidRPr="001C54E9">
        <w:rPr>
          <w:rFonts w:ascii="Arial" w:hAnsi="Arial" w:cs="Arial"/>
          <w:bCs/>
          <w:sz w:val="22"/>
          <w:szCs w:val="22"/>
          <w:lang w:val="nn-NO"/>
        </w:rPr>
        <w:t xml:space="preserve">r kl. </w:t>
      </w:r>
      <w:r w:rsidR="001C54E9" w:rsidRPr="001C54E9">
        <w:rPr>
          <w:rFonts w:ascii="Arial" w:hAnsi="Arial" w:cs="Arial"/>
          <w:bCs/>
          <w:sz w:val="22"/>
          <w:szCs w:val="22"/>
          <w:lang w:val="nn-NO"/>
        </w:rPr>
        <w:t>19.00</w:t>
      </w:r>
    </w:p>
    <w:p w:rsidR="00861E33" w:rsidRPr="00757966" w:rsidRDefault="00861E33" w:rsidP="00861E33">
      <w:pPr>
        <w:pStyle w:val="Overskrift3"/>
        <w:rPr>
          <w:sz w:val="24"/>
          <w:szCs w:val="24"/>
          <w:lang w:val="nn-NO"/>
        </w:rPr>
      </w:pPr>
      <w:r w:rsidRPr="00757966">
        <w:rPr>
          <w:sz w:val="24"/>
          <w:szCs w:val="24"/>
          <w:lang w:val="nn-NO"/>
        </w:rPr>
        <w:t>VEDTAK</w:t>
      </w:r>
    </w:p>
    <w:p w:rsidR="00861E33" w:rsidRDefault="00861E33" w:rsidP="00861E3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440748">
        <w:rPr>
          <w:sz w:val="22"/>
          <w:szCs w:val="22"/>
          <w:lang w:val="nn-NO"/>
        </w:rPr>
        <w:t>Enst. vedt</w:t>
      </w:r>
      <w:r>
        <w:rPr>
          <w:sz w:val="22"/>
          <w:szCs w:val="22"/>
          <w:lang w:val="nn-NO"/>
        </w:rPr>
        <w:t>ak</w:t>
      </w:r>
      <w:r w:rsidRPr="00440748">
        <w:rPr>
          <w:sz w:val="22"/>
          <w:szCs w:val="22"/>
          <w:lang w:val="nn-NO"/>
        </w:rPr>
        <w:t xml:space="preserve"> </w:t>
      </w:r>
    </w:p>
    <w:p w:rsidR="00861E33" w:rsidRPr="00861E33" w:rsidRDefault="00861E33" w:rsidP="00861E3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861E33">
        <w:rPr>
          <w:sz w:val="22"/>
          <w:szCs w:val="22"/>
        </w:rPr>
        <w:t xml:space="preserve">Fellesrådet </w:t>
      </w:r>
      <w:proofErr w:type="spellStart"/>
      <w:r w:rsidRPr="00861E33">
        <w:rPr>
          <w:sz w:val="22"/>
          <w:szCs w:val="22"/>
        </w:rPr>
        <w:t>vedtek</w:t>
      </w:r>
      <w:proofErr w:type="spellEnd"/>
      <w:r w:rsidRPr="00861E33">
        <w:rPr>
          <w:sz w:val="22"/>
          <w:szCs w:val="22"/>
        </w:rPr>
        <w:t xml:space="preserve"> møteplan for 2020 som framlagt.</w:t>
      </w:r>
    </w:p>
    <w:p w:rsidR="00861E33" w:rsidRPr="00861E33" w:rsidRDefault="00861E33" w:rsidP="00861E3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p>
    <w:p w:rsidR="00861E33" w:rsidRPr="00861E33" w:rsidRDefault="00861E33" w:rsidP="00861E33">
      <w:pPr>
        <w:pStyle w:val="Topptekst"/>
        <w:tabs>
          <w:tab w:val="clear" w:pos="4536"/>
          <w:tab w:val="clear" w:pos="9072"/>
        </w:tabs>
        <w:rPr>
          <w:rFonts w:ascii="Arial" w:hAnsi="Arial" w:cs="Arial"/>
          <w:bCs/>
          <w:sz w:val="22"/>
          <w:szCs w:val="22"/>
          <w:lang w:val="nn-NO"/>
        </w:rPr>
      </w:pPr>
      <w:r w:rsidRPr="00861E33">
        <w:rPr>
          <w:rFonts w:ascii="Arial" w:hAnsi="Arial" w:cs="Arial"/>
          <w:bCs/>
          <w:sz w:val="22"/>
          <w:szCs w:val="22"/>
          <w:lang w:val="nn-NO"/>
        </w:rPr>
        <w:t>Torsdag  13.02.2020</w:t>
      </w:r>
      <w:r w:rsidRPr="00861E33">
        <w:rPr>
          <w:rFonts w:ascii="Arial" w:hAnsi="Arial" w:cs="Arial"/>
          <w:bCs/>
          <w:sz w:val="22"/>
          <w:szCs w:val="22"/>
          <w:lang w:val="nn-NO"/>
        </w:rPr>
        <w:tab/>
        <w:t xml:space="preserve"> </w:t>
      </w:r>
    </w:p>
    <w:p w:rsidR="00861E33" w:rsidRPr="00861E33" w:rsidRDefault="00861E33" w:rsidP="00861E33">
      <w:pPr>
        <w:pStyle w:val="Topptekst"/>
        <w:tabs>
          <w:tab w:val="clear" w:pos="4536"/>
          <w:tab w:val="clear" w:pos="9072"/>
        </w:tabs>
        <w:rPr>
          <w:rFonts w:ascii="Arial" w:hAnsi="Arial" w:cs="Arial"/>
          <w:bCs/>
          <w:sz w:val="22"/>
          <w:szCs w:val="22"/>
          <w:lang w:val="nn-NO"/>
        </w:rPr>
      </w:pPr>
      <w:r w:rsidRPr="00861E33">
        <w:rPr>
          <w:rFonts w:ascii="Arial" w:hAnsi="Arial" w:cs="Arial"/>
          <w:bCs/>
          <w:sz w:val="22"/>
          <w:szCs w:val="22"/>
          <w:lang w:val="nn-NO"/>
        </w:rPr>
        <w:t xml:space="preserve">Torsdag  28.05.2020    </w:t>
      </w:r>
    </w:p>
    <w:p w:rsidR="00861E33" w:rsidRPr="00861E33" w:rsidRDefault="00861E33" w:rsidP="00861E33">
      <w:pPr>
        <w:pStyle w:val="Topptekst"/>
        <w:tabs>
          <w:tab w:val="clear" w:pos="4536"/>
          <w:tab w:val="clear" w:pos="9072"/>
        </w:tabs>
        <w:rPr>
          <w:rFonts w:ascii="Arial" w:hAnsi="Arial" w:cs="Arial"/>
          <w:bCs/>
          <w:sz w:val="22"/>
          <w:szCs w:val="22"/>
          <w:lang w:val="nn-NO"/>
        </w:rPr>
      </w:pPr>
      <w:r w:rsidRPr="00861E33">
        <w:rPr>
          <w:rFonts w:ascii="Arial" w:hAnsi="Arial" w:cs="Arial"/>
          <w:bCs/>
          <w:sz w:val="22"/>
          <w:szCs w:val="22"/>
          <w:lang w:val="nn-NO"/>
        </w:rPr>
        <w:t xml:space="preserve">Torsdag  15.10.2020    </w:t>
      </w:r>
    </w:p>
    <w:p w:rsidR="001C54E9" w:rsidRDefault="00861E33" w:rsidP="00861E33">
      <w:pPr>
        <w:pStyle w:val="Topptekst"/>
        <w:tabs>
          <w:tab w:val="clear" w:pos="4536"/>
          <w:tab w:val="clear" w:pos="9072"/>
        </w:tabs>
        <w:rPr>
          <w:rFonts w:ascii="Arial" w:hAnsi="Arial" w:cs="Arial"/>
          <w:bCs/>
          <w:sz w:val="22"/>
          <w:szCs w:val="22"/>
          <w:lang w:val="nn-NO"/>
        </w:rPr>
      </w:pPr>
      <w:r w:rsidRPr="00861E33">
        <w:rPr>
          <w:rFonts w:ascii="Arial" w:hAnsi="Arial" w:cs="Arial"/>
          <w:bCs/>
          <w:sz w:val="22"/>
          <w:szCs w:val="22"/>
          <w:lang w:val="nn-NO"/>
        </w:rPr>
        <w:t xml:space="preserve">Torsdag  26.11.2020    </w:t>
      </w:r>
    </w:p>
    <w:p w:rsidR="00861E33" w:rsidRPr="00861E33" w:rsidRDefault="001C54E9" w:rsidP="00861E33">
      <w:pPr>
        <w:pStyle w:val="Topptekst"/>
        <w:tabs>
          <w:tab w:val="clear" w:pos="4536"/>
          <w:tab w:val="clear" w:pos="9072"/>
        </w:tabs>
        <w:rPr>
          <w:rFonts w:ascii="Arial" w:hAnsi="Arial" w:cs="Arial"/>
          <w:bCs/>
          <w:sz w:val="22"/>
          <w:szCs w:val="22"/>
          <w:lang w:val="nn-NO"/>
        </w:rPr>
      </w:pPr>
      <w:r>
        <w:rPr>
          <w:rFonts w:ascii="Arial" w:hAnsi="Arial" w:cs="Arial"/>
          <w:bCs/>
          <w:sz w:val="22"/>
          <w:szCs w:val="22"/>
          <w:lang w:val="nn-NO"/>
        </w:rPr>
        <w:t>Alle møta startar kl. 19.00</w:t>
      </w:r>
      <w:r w:rsidR="00861E33" w:rsidRPr="00861E33">
        <w:rPr>
          <w:rFonts w:ascii="Arial" w:hAnsi="Arial" w:cs="Arial"/>
          <w:bCs/>
          <w:sz w:val="22"/>
          <w:szCs w:val="22"/>
          <w:lang w:val="nn-NO"/>
        </w:rPr>
        <w:t xml:space="preserve">  </w:t>
      </w:r>
    </w:p>
    <w:p w:rsidR="00E94DE5" w:rsidRDefault="00E94DE5" w:rsidP="00E94DE5">
      <w:pPr>
        <w:rPr>
          <w:rFonts w:ascii="Arial" w:hAnsi="Arial" w:cs="Arial"/>
          <w:b/>
          <w:bCs/>
          <w:u w:val="single"/>
          <w:lang w:val="nn-NO"/>
        </w:rPr>
      </w:pPr>
      <w:r w:rsidRPr="00512A1C">
        <w:rPr>
          <w:rFonts w:ascii="Arial" w:hAnsi="Arial" w:cs="Arial"/>
          <w:b/>
          <w:bCs/>
          <w:u w:val="single"/>
          <w:lang w:val="nn-NO"/>
        </w:rPr>
        <w:lastRenderedPageBreak/>
        <w:t>Meldingar og referatsaker:</w:t>
      </w:r>
    </w:p>
    <w:p w:rsidR="00E94DE5" w:rsidRDefault="00E94DE5" w:rsidP="00E94DE5">
      <w:pPr>
        <w:rPr>
          <w:rFonts w:ascii="Arial" w:hAnsi="Arial" w:cs="Arial"/>
          <w:bCs/>
          <w:lang w:val="nn-NO"/>
        </w:rPr>
      </w:pPr>
    </w:p>
    <w:p w:rsidR="00E94DE5" w:rsidRDefault="00E94DE5" w:rsidP="00E94DE5">
      <w:pPr>
        <w:pStyle w:val="Listeavsnitt"/>
        <w:numPr>
          <w:ilvl w:val="0"/>
          <w:numId w:val="19"/>
        </w:numPr>
        <w:rPr>
          <w:lang w:val="nn-NO"/>
        </w:rPr>
      </w:pPr>
      <w:r>
        <w:rPr>
          <w:lang w:val="nn-NO"/>
        </w:rPr>
        <w:t>07.11.19</w:t>
      </w:r>
      <w:r>
        <w:rPr>
          <w:lang w:val="nn-NO"/>
        </w:rPr>
        <w:tab/>
        <w:t xml:space="preserve">Frå </w:t>
      </w:r>
      <w:proofErr w:type="spellStart"/>
      <w:r>
        <w:rPr>
          <w:lang w:val="nn-NO"/>
        </w:rPr>
        <w:t>etterk</w:t>
      </w:r>
      <w:proofErr w:type="spellEnd"/>
      <w:r>
        <w:rPr>
          <w:lang w:val="nn-NO"/>
        </w:rPr>
        <w:t xml:space="preserve">. Sigrid og Lars </w:t>
      </w:r>
      <w:proofErr w:type="spellStart"/>
      <w:r>
        <w:rPr>
          <w:lang w:val="nn-NO"/>
        </w:rPr>
        <w:t>Målen</w:t>
      </w:r>
      <w:proofErr w:type="spellEnd"/>
      <w:r>
        <w:rPr>
          <w:lang w:val="nn-NO"/>
        </w:rPr>
        <w:tab/>
        <w:t>Avslutning av konto gravlegat</w:t>
      </w:r>
    </w:p>
    <w:p w:rsidR="00E94DE5" w:rsidRDefault="00E94DE5" w:rsidP="00E94DE5">
      <w:pPr>
        <w:pStyle w:val="Listeavsnitt"/>
        <w:numPr>
          <w:ilvl w:val="0"/>
          <w:numId w:val="19"/>
        </w:numPr>
        <w:rPr>
          <w:lang w:val="nn-NO"/>
        </w:rPr>
      </w:pPr>
      <w:r>
        <w:rPr>
          <w:lang w:val="nn-NO"/>
        </w:rPr>
        <w:t>08.11.19</w:t>
      </w:r>
      <w:r>
        <w:rPr>
          <w:lang w:val="nn-NO"/>
        </w:rPr>
        <w:tab/>
        <w:t>Til KLP</w:t>
      </w:r>
      <w:r>
        <w:rPr>
          <w:lang w:val="nn-NO"/>
        </w:rPr>
        <w:tab/>
      </w:r>
      <w:r>
        <w:rPr>
          <w:lang w:val="nn-NO"/>
        </w:rPr>
        <w:tab/>
      </w:r>
      <w:r>
        <w:rPr>
          <w:lang w:val="nn-NO"/>
        </w:rPr>
        <w:tab/>
      </w:r>
      <w:r>
        <w:rPr>
          <w:lang w:val="nn-NO"/>
        </w:rPr>
        <w:tab/>
        <w:t xml:space="preserve">Endring i forsikring  </w:t>
      </w:r>
    </w:p>
    <w:p w:rsidR="00E94DE5" w:rsidRDefault="00E94DE5" w:rsidP="00E94DE5">
      <w:pPr>
        <w:pStyle w:val="Listeavsnitt"/>
        <w:numPr>
          <w:ilvl w:val="0"/>
          <w:numId w:val="19"/>
        </w:numPr>
        <w:rPr>
          <w:lang w:val="nn-NO"/>
        </w:rPr>
      </w:pPr>
      <w:r>
        <w:rPr>
          <w:lang w:val="nn-NO"/>
        </w:rPr>
        <w:t>13.11.19</w:t>
      </w:r>
      <w:r>
        <w:rPr>
          <w:lang w:val="nn-NO"/>
        </w:rPr>
        <w:tab/>
        <w:t>Frå kommunen</w:t>
      </w:r>
      <w:r>
        <w:rPr>
          <w:lang w:val="nn-NO"/>
        </w:rPr>
        <w:tab/>
      </w:r>
      <w:r>
        <w:rPr>
          <w:lang w:val="nn-NO"/>
        </w:rPr>
        <w:tab/>
      </w:r>
      <w:r>
        <w:rPr>
          <w:lang w:val="nn-NO"/>
        </w:rPr>
        <w:tab/>
        <w:t>Ny avtale bedriftshelseteneste</w:t>
      </w:r>
    </w:p>
    <w:p w:rsidR="00E94DE5" w:rsidRDefault="00E94DE5" w:rsidP="00E94DE5">
      <w:pPr>
        <w:pStyle w:val="Listeavsnitt"/>
        <w:numPr>
          <w:ilvl w:val="0"/>
          <w:numId w:val="19"/>
        </w:numPr>
        <w:rPr>
          <w:lang w:val="nn-NO"/>
        </w:rPr>
      </w:pPr>
      <w:r>
        <w:rPr>
          <w:lang w:val="nn-NO"/>
        </w:rPr>
        <w:t>26.11.19</w:t>
      </w:r>
      <w:r>
        <w:rPr>
          <w:lang w:val="nn-NO"/>
        </w:rPr>
        <w:tab/>
        <w:t>Frå Møre Biskop</w:t>
      </w:r>
      <w:r>
        <w:rPr>
          <w:lang w:val="nn-NO"/>
        </w:rPr>
        <w:tab/>
      </w:r>
      <w:r>
        <w:rPr>
          <w:lang w:val="nn-NO"/>
        </w:rPr>
        <w:tab/>
      </w:r>
      <w:r>
        <w:rPr>
          <w:lang w:val="nn-NO"/>
        </w:rPr>
        <w:tab/>
        <w:t xml:space="preserve">Oppnemning prest til fellesrådet </w:t>
      </w:r>
    </w:p>
    <w:p w:rsidR="001D425F" w:rsidRPr="00E94DE5" w:rsidRDefault="00E94DE5" w:rsidP="001D425F">
      <w:pPr>
        <w:pStyle w:val="Listeavsnitt"/>
        <w:numPr>
          <w:ilvl w:val="0"/>
          <w:numId w:val="19"/>
        </w:numPr>
        <w:rPr>
          <w:lang w:val="nn-NO"/>
        </w:rPr>
      </w:pPr>
      <w:r>
        <w:rPr>
          <w:lang w:val="nn-NO"/>
        </w:rPr>
        <w:t>26.11.19</w:t>
      </w:r>
      <w:r>
        <w:rPr>
          <w:lang w:val="nn-NO"/>
        </w:rPr>
        <w:tab/>
        <w:t>Frå Møre bispekontor</w:t>
      </w:r>
      <w:r>
        <w:rPr>
          <w:lang w:val="nn-NO"/>
        </w:rPr>
        <w:tab/>
        <w:t xml:space="preserve"> </w:t>
      </w:r>
      <w:r>
        <w:rPr>
          <w:lang w:val="nn-NO"/>
        </w:rPr>
        <w:tab/>
      </w:r>
      <w:r>
        <w:rPr>
          <w:lang w:val="nn-NO"/>
        </w:rPr>
        <w:tab/>
        <w:t xml:space="preserve">Krav til nye lokale </w:t>
      </w:r>
      <w:proofErr w:type="spellStart"/>
      <w:r>
        <w:rPr>
          <w:lang w:val="nn-NO"/>
        </w:rPr>
        <w:t>k.g.vedtekter</w:t>
      </w:r>
      <w:proofErr w:type="spellEnd"/>
    </w:p>
    <w:p w:rsidR="00E94DE5" w:rsidRDefault="00E94DE5" w:rsidP="00E94DE5">
      <w:pPr>
        <w:pStyle w:val="Overskrift3"/>
        <w:rPr>
          <w:sz w:val="24"/>
          <w:szCs w:val="24"/>
          <w:lang w:val="nn-NO"/>
        </w:rPr>
      </w:pPr>
    </w:p>
    <w:p w:rsidR="00E94DE5" w:rsidRPr="00757966" w:rsidRDefault="00E94DE5" w:rsidP="00E94DE5">
      <w:pPr>
        <w:pStyle w:val="Overskrift3"/>
        <w:rPr>
          <w:sz w:val="24"/>
          <w:szCs w:val="24"/>
          <w:lang w:val="nn-NO"/>
        </w:rPr>
      </w:pPr>
      <w:r w:rsidRPr="00757966">
        <w:rPr>
          <w:sz w:val="24"/>
          <w:szCs w:val="24"/>
          <w:lang w:val="nn-NO"/>
        </w:rPr>
        <w:t>VEDTAK</w:t>
      </w:r>
    </w:p>
    <w:p w:rsidR="00E94DE5" w:rsidRDefault="00E94DE5" w:rsidP="001D425F">
      <w:pPr>
        <w:rPr>
          <w:lang w:val="nn-NO"/>
        </w:rPr>
      </w:pPr>
      <w:r>
        <w:rPr>
          <w:lang w:val="nn-NO"/>
        </w:rPr>
        <w:t>Fellesrådet vedtek at referatsaker skal ha saksnummer frå 2020</w:t>
      </w:r>
    </w:p>
    <w:p w:rsidR="00E94DE5" w:rsidRPr="00C21976" w:rsidRDefault="00E94DE5" w:rsidP="001D425F">
      <w:pPr>
        <w:rPr>
          <w:lang w:val="nn-NO"/>
        </w:rPr>
      </w:pPr>
    </w:p>
    <w:p w:rsidR="00E94DE5" w:rsidRDefault="00E94DE5" w:rsidP="001D425F">
      <w:pPr>
        <w:rPr>
          <w:lang w:val="nn-NO"/>
        </w:rPr>
      </w:pPr>
    </w:p>
    <w:p w:rsidR="00E94DE5" w:rsidRDefault="00E94DE5" w:rsidP="001D425F">
      <w:pPr>
        <w:rPr>
          <w:lang w:val="nn-NO"/>
        </w:rPr>
      </w:pPr>
    </w:p>
    <w:p w:rsidR="001C54E9" w:rsidRDefault="001C54E9" w:rsidP="001D425F">
      <w:pPr>
        <w:rPr>
          <w:lang w:val="nn-NO"/>
        </w:rPr>
      </w:pPr>
    </w:p>
    <w:p w:rsidR="001C54E9" w:rsidRDefault="001C54E9" w:rsidP="001D425F">
      <w:pPr>
        <w:rPr>
          <w:lang w:val="nn-NO"/>
        </w:rPr>
      </w:pPr>
    </w:p>
    <w:p w:rsidR="00DD513E" w:rsidRDefault="001D425F" w:rsidP="001D425F">
      <w:pPr>
        <w:rPr>
          <w:sz w:val="20"/>
          <w:lang w:val="nn-NO"/>
        </w:rPr>
      </w:pPr>
      <w:r w:rsidRPr="00C21976">
        <w:rPr>
          <w:lang w:val="nn-NO"/>
        </w:rPr>
        <w:t>Aure , den ………………………</w:t>
      </w:r>
      <w:r w:rsidR="00304424">
        <w:rPr>
          <w:sz w:val="20"/>
          <w:lang w:val="nn-NO"/>
        </w:rPr>
        <w:t xml:space="preserve">             </w:t>
      </w:r>
    </w:p>
    <w:p w:rsidR="009E5EA1" w:rsidRDefault="009E5EA1" w:rsidP="001D425F">
      <w:pPr>
        <w:rPr>
          <w:lang w:val="nn-NO"/>
        </w:rPr>
      </w:pPr>
    </w:p>
    <w:p w:rsidR="001D425F" w:rsidRPr="00304424" w:rsidRDefault="001D425F" w:rsidP="001D425F">
      <w:pPr>
        <w:rPr>
          <w:sz w:val="20"/>
          <w:lang w:val="nn-NO"/>
        </w:rPr>
      </w:pPr>
      <w:r w:rsidRPr="00C21976">
        <w:rPr>
          <w:lang w:val="nn-NO"/>
        </w:rPr>
        <w:t>Signatur av protokoll</w:t>
      </w:r>
    </w:p>
    <w:p w:rsidR="001D425F" w:rsidRPr="00C21976" w:rsidRDefault="001D425F" w:rsidP="001D425F">
      <w:pPr>
        <w:rPr>
          <w:lang w:val="nn-NO"/>
        </w:rPr>
      </w:pPr>
    </w:p>
    <w:p w:rsidR="001D425F" w:rsidRDefault="001D425F" w:rsidP="001D425F">
      <w:pPr>
        <w:rPr>
          <w:sz w:val="16"/>
          <w:lang w:val="nn-NO"/>
        </w:rPr>
      </w:pPr>
    </w:p>
    <w:p w:rsidR="006A3C16" w:rsidRPr="00C21976" w:rsidRDefault="006A3C16" w:rsidP="001D425F">
      <w:pPr>
        <w:rPr>
          <w:sz w:val="16"/>
          <w:lang w:val="nn-NO"/>
        </w:rPr>
      </w:pPr>
    </w:p>
    <w:p w:rsidR="001D425F" w:rsidRPr="00304424" w:rsidRDefault="001D425F" w:rsidP="0030442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lang w:val="nn-NO"/>
        </w:rPr>
      </w:pPr>
      <w:r w:rsidRPr="00C21976">
        <w:rPr>
          <w:lang w:val="nn-NO"/>
        </w:rPr>
        <w:t>____________________________</w:t>
      </w:r>
      <w:r w:rsidRPr="00C21976">
        <w:rPr>
          <w:lang w:val="nn-NO"/>
        </w:rPr>
        <w:tab/>
        <w:t>___________________________________</w:t>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p>
    <w:sectPr w:rsidR="001D425F" w:rsidRPr="00304424" w:rsidSect="00E94DE5">
      <w:pgSz w:w="11906" w:h="16838"/>
      <w:pgMar w:top="851"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010CBB2"/>
    <w:lvl w:ilvl="0">
      <w:start w:val="1"/>
      <w:numFmt w:val="decimal"/>
      <w:lvlText w:val="%1"/>
      <w:lvlJc w:val="left"/>
      <w:pPr>
        <w:tabs>
          <w:tab w:val="num" w:pos="360"/>
        </w:tabs>
        <w:ind w:left="360" w:hanging="360"/>
      </w:pPr>
      <w:rPr>
        <w:rFonts w:ascii="Arial" w:eastAsiaTheme="minorHAnsi" w:hAnsi="Arial" w:cs="Arial"/>
      </w:rPr>
    </w:lvl>
  </w:abstractNum>
  <w:abstractNum w:abstractNumId="1" w15:restartNumberingAfterBreak="0">
    <w:nsid w:val="00000002"/>
    <w:multiLevelType w:val="multilevel"/>
    <w:tmpl w:val="1F0090E4"/>
    <w:lvl w:ilvl="0">
      <w:start w:val="1"/>
      <w:numFmt w:val="decimal"/>
      <w:lvlText w:val="%1."/>
      <w:lvlJc w:val="left"/>
      <w:pPr>
        <w:ind w:left="283" w:hanging="283"/>
      </w:pPr>
      <w:rPr>
        <w:rFonts w:ascii="Times New Roman" w:hAnsi="Times New Roman" w:cs="Times New Roman"/>
        <w:b w:val="0"/>
        <w:bCs w:val="0"/>
        <w:i w:val="0"/>
        <w:iCs w:val="0"/>
        <w:strike w:val="0"/>
        <w:color w:val="auto"/>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singleLevel"/>
    <w:tmpl w:val="00000003"/>
    <w:lvl w:ilvl="0">
      <w:start w:val="1"/>
      <w:numFmt w:val="bullet"/>
      <w:lvlText w:val=""/>
      <w:lvlJc w:val="left"/>
      <w:pPr>
        <w:ind w:left="283" w:hanging="283"/>
      </w:pPr>
      <w:rPr>
        <w:rFonts w:ascii="Symbol" w:hAnsi="Symbol" w:cs="Symbol" w:hint="default"/>
        <w:b w:val="0"/>
        <w:bCs w:val="0"/>
        <w:i w:val="0"/>
        <w:iCs w:val="0"/>
        <w:strike w:val="0"/>
        <w:color w:val="auto"/>
        <w:sz w:val="24"/>
        <w:szCs w:val="24"/>
        <w:u w:val="none"/>
      </w:rPr>
    </w:lvl>
  </w:abstractNum>
  <w:abstractNum w:abstractNumId="3" w15:restartNumberingAfterBreak="0">
    <w:nsid w:val="0514747A"/>
    <w:multiLevelType w:val="hybridMultilevel"/>
    <w:tmpl w:val="680029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66B5800"/>
    <w:multiLevelType w:val="hybridMultilevel"/>
    <w:tmpl w:val="076C35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6CF53C3"/>
    <w:multiLevelType w:val="singleLevel"/>
    <w:tmpl w:val="B010CBB2"/>
    <w:lvl w:ilvl="0">
      <w:start w:val="1"/>
      <w:numFmt w:val="decimal"/>
      <w:lvlText w:val="%1"/>
      <w:lvlJc w:val="left"/>
      <w:pPr>
        <w:tabs>
          <w:tab w:val="num" w:pos="360"/>
        </w:tabs>
        <w:ind w:left="360" w:hanging="360"/>
      </w:pPr>
      <w:rPr>
        <w:rFonts w:ascii="Arial" w:eastAsiaTheme="minorHAnsi" w:hAnsi="Arial" w:cs="Arial"/>
      </w:rPr>
    </w:lvl>
  </w:abstractNum>
  <w:abstractNum w:abstractNumId="6" w15:restartNumberingAfterBreak="0">
    <w:nsid w:val="0A970337"/>
    <w:multiLevelType w:val="hybridMultilevel"/>
    <w:tmpl w:val="667AB7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ECC5CA8"/>
    <w:multiLevelType w:val="hybridMultilevel"/>
    <w:tmpl w:val="C292F1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514519"/>
    <w:multiLevelType w:val="hybridMultilevel"/>
    <w:tmpl w:val="6A6400A4"/>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C830EC2"/>
    <w:multiLevelType w:val="hybridMultilevel"/>
    <w:tmpl w:val="D7DCBC3C"/>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4B7361B"/>
    <w:multiLevelType w:val="hybridMultilevel"/>
    <w:tmpl w:val="CD90B68C"/>
    <w:lvl w:ilvl="0" w:tplc="D73A4642">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20A5785"/>
    <w:multiLevelType w:val="hybridMultilevel"/>
    <w:tmpl w:val="11AAE7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3FB597F"/>
    <w:multiLevelType w:val="hybridMultilevel"/>
    <w:tmpl w:val="3EE66B06"/>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71C77E1"/>
    <w:multiLevelType w:val="hybridMultilevel"/>
    <w:tmpl w:val="916A3C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1C156CD"/>
    <w:multiLevelType w:val="hybridMultilevel"/>
    <w:tmpl w:val="758862C4"/>
    <w:lvl w:ilvl="0" w:tplc="C9D69346">
      <w:start w:val="1"/>
      <w:numFmt w:val="bullet"/>
      <w:lvlText w:val="-"/>
      <w:lvlJc w:val="left"/>
      <w:pPr>
        <w:ind w:left="1428" w:hanging="360"/>
      </w:pPr>
      <w:rPr>
        <w:rFonts w:ascii="Calibri" w:eastAsiaTheme="minorHAns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5" w15:restartNumberingAfterBreak="0">
    <w:nsid w:val="5ECE424C"/>
    <w:multiLevelType w:val="hybridMultilevel"/>
    <w:tmpl w:val="076C35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0725377"/>
    <w:multiLevelType w:val="hybridMultilevel"/>
    <w:tmpl w:val="9C84F6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2CA3952"/>
    <w:multiLevelType w:val="hybridMultilevel"/>
    <w:tmpl w:val="6826E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5302C86"/>
    <w:multiLevelType w:val="hybridMultilevel"/>
    <w:tmpl w:val="35AA4C0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9" w15:restartNumberingAfterBreak="0">
    <w:nsid w:val="74B21E47"/>
    <w:multiLevelType w:val="hybridMultilevel"/>
    <w:tmpl w:val="076C35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6A26BEE"/>
    <w:multiLevelType w:val="hybridMultilevel"/>
    <w:tmpl w:val="BEB600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7746AE1"/>
    <w:multiLevelType w:val="hybridMultilevel"/>
    <w:tmpl w:val="680029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8287AF9"/>
    <w:multiLevelType w:val="hybridMultilevel"/>
    <w:tmpl w:val="11AAE7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B165955"/>
    <w:multiLevelType w:val="hybridMultilevel"/>
    <w:tmpl w:val="ED185B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EBD790A"/>
    <w:multiLevelType w:val="hybridMultilevel"/>
    <w:tmpl w:val="ABBAB0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17"/>
  </w:num>
  <w:num w:numId="6">
    <w:abstractNumId w:val="10"/>
  </w:num>
  <w:num w:numId="7">
    <w:abstractNumId w:val="14"/>
  </w:num>
  <w:num w:numId="8">
    <w:abstractNumId w:val="16"/>
  </w:num>
  <w:num w:numId="9">
    <w:abstractNumId w:val="6"/>
  </w:num>
  <w:num w:numId="10">
    <w:abstractNumId w:val="21"/>
  </w:num>
  <w:num w:numId="11">
    <w:abstractNumId w:val="22"/>
  </w:num>
  <w:num w:numId="12">
    <w:abstractNumId w:val="15"/>
  </w:num>
  <w:num w:numId="13">
    <w:abstractNumId w:val="24"/>
  </w:num>
  <w:num w:numId="14">
    <w:abstractNumId w:val="20"/>
  </w:num>
  <w:num w:numId="15">
    <w:abstractNumId w:val="8"/>
  </w:num>
  <w:num w:numId="16">
    <w:abstractNumId w:val="9"/>
  </w:num>
  <w:num w:numId="17">
    <w:abstractNumId w:val="12"/>
  </w:num>
  <w:num w:numId="18">
    <w:abstractNumId w:val="2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
  </w:num>
  <w:num w:numId="22">
    <w:abstractNumId w:val="3"/>
  </w:num>
  <w:num w:numId="23">
    <w:abstractNumId w:val="11"/>
  </w:num>
  <w:num w:numId="24">
    <w:abstractNumId w:val="0"/>
    <w:lvlOverride w:ilvl="0">
      <w:lvl w:ilvl="0">
        <w:start w:val="1"/>
        <w:numFmt w:val="bullet"/>
        <w:lvlText w:val=""/>
        <w:lvlJc w:val="left"/>
        <w:pPr>
          <w:tabs>
            <w:tab w:val="num" w:pos="360"/>
          </w:tabs>
          <w:ind w:left="360" w:hanging="360"/>
        </w:pPr>
        <w:rPr>
          <w:rFonts w:ascii="Symbol" w:hAnsi="Symbol" w:hint="default"/>
        </w:rPr>
      </w:lvl>
    </w:lvlOverride>
  </w:num>
  <w:num w:numId="25">
    <w:abstractNumId w:val="0"/>
    <w:lvlOverride w:ilvl="0">
      <w:lvl w:ilvl="0">
        <w:start w:val="1"/>
        <w:numFmt w:val="bullet"/>
        <w:lvlText w:val=""/>
        <w:lvlJc w:val="left"/>
        <w:rPr>
          <w:rFonts w:ascii="Symbol" w:hAnsi="Symbol" w:hint="default"/>
          <w:sz w:val="20"/>
        </w:rPr>
      </w:lvl>
    </w:lvlOverride>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65"/>
    <w:rsid w:val="000467EB"/>
    <w:rsid w:val="00063B82"/>
    <w:rsid w:val="000807FC"/>
    <w:rsid w:val="000C1A85"/>
    <w:rsid w:val="000D51A9"/>
    <w:rsid w:val="000E5911"/>
    <w:rsid w:val="00120919"/>
    <w:rsid w:val="00135236"/>
    <w:rsid w:val="001602A2"/>
    <w:rsid w:val="00176315"/>
    <w:rsid w:val="00192121"/>
    <w:rsid w:val="001A1795"/>
    <w:rsid w:val="001A1D16"/>
    <w:rsid w:val="001A5FE0"/>
    <w:rsid w:val="001B0BD8"/>
    <w:rsid w:val="001C54E9"/>
    <w:rsid w:val="001D2AC9"/>
    <w:rsid w:val="001D425F"/>
    <w:rsid w:val="001E60D5"/>
    <w:rsid w:val="001F7577"/>
    <w:rsid w:val="001F7CA3"/>
    <w:rsid w:val="002107FF"/>
    <w:rsid w:val="00210DC1"/>
    <w:rsid w:val="00216597"/>
    <w:rsid w:val="00241DFE"/>
    <w:rsid w:val="002768DB"/>
    <w:rsid w:val="002B7B5B"/>
    <w:rsid w:val="002E3F5C"/>
    <w:rsid w:val="002F4C5B"/>
    <w:rsid w:val="002F5FDB"/>
    <w:rsid w:val="00304424"/>
    <w:rsid w:val="00316FBB"/>
    <w:rsid w:val="00335D2D"/>
    <w:rsid w:val="00375157"/>
    <w:rsid w:val="003C2B99"/>
    <w:rsid w:val="003C49CD"/>
    <w:rsid w:val="003C623A"/>
    <w:rsid w:val="003E4064"/>
    <w:rsid w:val="003F1A85"/>
    <w:rsid w:val="003F6E46"/>
    <w:rsid w:val="00425F19"/>
    <w:rsid w:val="0043617F"/>
    <w:rsid w:val="004628ED"/>
    <w:rsid w:val="00467F10"/>
    <w:rsid w:val="00471FA3"/>
    <w:rsid w:val="004772F4"/>
    <w:rsid w:val="0048715F"/>
    <w:rsid w:val="004B2C69"/>
    <w:rsid w:val="004F01C6"/>
    <w:rsid w:val="004F034C"/>
    <w:rsid w:val="0052255A"/>
    <w:rsid w:val="00533688"/>
    <w:rsid w:val="0056734A"/>
    <w:rsid w:val="005778D3"/>
    <w:rsid w:val="005B2E01"/>
    <w:rsid w:val="005E5317"/>
    <w:rsid w:val="00667A24"/>
    <w:rsid w:val="006828C6"/>
    <w:rsid w:val="00684521"/>
    <w:rsid w:val="00691CA4"/>
    <w:rsid w:val="00692357"/>
    <w:rsid w:val="006A1718"/>
    <w:rsid w:val="006A39BA"/>
    <w:rsid w:val="006A3C16"/>
    <w:rsid w:val="006A5BE8"/>
    <w:rsid w:val="006C610D"/>
    <w:rsid w:val="006E6D12"/>
    <w:rsid w:val="00703F88"/>
    <w:rsid w:val="00711AD7"/>
    <w:rsid w:val="0075030D"/>
    <w:rsid w:val="00757966"/>
    <w:rsid w:val="007874C4"/>
    <w:rsid w:val="007A0B18"/>
    <w:rsid w:val="007A2011"/>
    <w:rsid w:val="007A3FAB"/>
    <w:rsid w:val="007B41E8"/>
    <w:rsid w:val="007C2165"/>
    <w:rsid w:val="007D1984"/>
    <w:rsid w:val="007F4A05"/>
    <w:rsid w:val="007F64D6"/>
    <w:rsid w:val="00801143"/>
    <w:rsid w:val="00804A25"/>
    <w:rsid w:val="00837446"/>
    <w:rsid w:val="008612F5"/>
    <w:rsid w:val="00861E33"/>
    <w:rsid w:val="00883DEB"/>
    <w:rsid w:val="008B2C4C"/>
    <w:rsid w:val="00900574"/>
    <w:rsid w:val="00904771"/>
    <w:rsid w:val="00926534"/>
    <w:rsid w:val="00943118"/>
    <w:rsid w:val="00951EDC"/>
    <w:rsid w:val="0096419E"/>
    <w:rsid w:val="009806AB"/>
    <w:rsid w:val="00981E14"/>
    <w:rsid w:val="009840A5"/>
    <w:rsid w:val="009A4A87"/>
    <w:rsid w:val="009C6ADD"/>
    <w:rsid w:val="009E5EA1"/>
    <w:rsid w:val="009E6423"/>
    <w:rsid w:val="00A000C4"/>
    <w:rsid w:val="00A02806"/>
    <w:rsid w:val="00A306D3"/>
    <w:rsid w:val="00A84896"/>
    <w:rsid w:val="00A9052D"/>
    <w:rsid w:val="00AD0F13"/>
    <w:rsid w:val="00AD11FE"/>
    <w:rsid w:val="00AE6023"/>
    <w:rsid w:val="00AE784B"/>
    <w:rsid w:val="00AF2421"/>
    <w:rsid w:val="00AF7F5E"/>
    <w:rsid w:val="00B074B0"/>
    <w:rsid w:val="00B15B6D"/>
    <w:rsid w:val="00B17255"/>
    <w:rsid w:val="00B411AE"/>
    <w:rsid w:val="00B55849"/>
    <w:rsid w:val="00B608A7"/>
    <w:rsid w:val="00B74441"/>
    <w:rsid w:val="00B77C49"/>
    <w:rsid w:val="00B9223B"/>
    <w:rsid w:val="00BA0DE5"/>
    <w:rsid w:val="00BA13D1"/>
    <w:rsid w:val="00BA1F48"/>
    <w:rsid w:val="00BC50E6"/>
    <w:rsid w:val="00BF32EF"/>
    <w:rsid w:val="00C6543C"/>
    <w:rsid w:val="00C7038A"/>
    <w:rsid w:val="00CC4165"/>
    <w:rsid w:val="00CD6129"/>
    <w:rsid w:val="00CF45D7"/>
    <w:rsid w:val="00D016EA"/>
    <w:rsid w:val="00D37FD1"/>
    <w:rsid w:val="00D6456C"/>
    <w:rsid w:val="00D67B2E"/>
    <w:rsid w:val="00D7337B"/>
    <w:rsid w:val="00D92FDA"/>
    <w:rsid w:val="00DB034E"/>
    <w:rsid w:val="00DD513E"/>
    <w:rsid w:val="00DF5759"/>
    <w:rsid w:val="00E0448D"/>
    <w:rsid w:val="00E22AF8"/>
    <w:rsid w:val="00E315EA"/>
    <w:rsid w:val="00E47616"/>
    <w:rsid w:val="00E93947"/>
    <w:rsid w:val="00E94DE5"/>
    <w:rsid w:val="00ED65C6"/>
    <w:rsid w:val="00ED7F68"/>
    <w:rsid w:val="00EF0140"/>
    <w:rsid w:val="00F002DF"/>
    <w:rsid w:val="00F16F27"/>
    <w:rsid w:val="00F31612"/>
    <w:rsid w:val="00F3655D"/>
    <w:rsid w:val="00F6255A"/>
    <w:rsid w:val="00F77108"/>
    <w:rsid w:val="00F84CBE"/>
    <w:rsid w:val="00F85BCA"/>
    <w:rsid w:val="00FB1719"/>
    <w:rsid w:val="00FB6382"/>
    <w:rsid w:val="00FC1B40"/>
    <w:rsid w:val="00FD28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B57E"/>
  <w15:chartTrackingRefBased/>
  <w15:docId w15:val="{DFA6D201-C0E3-4598-8E61-53FD6B7B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165"/>
    <w:pPr>
      <w:spacing w:after="0" w:line="240" w:lineRule="auto"/>
    </w:pPr>
    <w:rPr>
      <w:rFonts w:ascii="Times New Roman" w:eastAsia="Times New Roman" w:hAnsi="Times New Roman" w:cs="Times New Roman"/>
      <w:sz w:val="24"/>
      <w:szCs w:val="24"/>
      <w:lang w:eastAsia="nb-NO"/>
    </w:rPr>
  </w:style>
  <w:style w:type="paragraph" w:styleId="Overskrift3">
    <w:name w:val="heading 3"/>
    <w:basedOn w:val="Normal"/>
    <w:next w:val="Normal"/>
    <w:link w:val="Overskrift3Tegn"/>
    <w:qFormat/>
    <w:rsid w:val="00757966"/>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link w:val="TittelTegn"/>
    <w:qFormat/>
    <w:rsid w:val="00CC4165"/>
    <w:pPr>
      <w:jc w:val="center"/>
    </w:pPr>
    <w:rPr>
      <w:rFonts w:ascii="Arial" w:hAnsi="Arial" w:cs="Arial"/>
      <w:b/>
      <w:bCs/>
      <w:sz w:val="40"/>
    </w:rPr>
  </w:style>
  <w:style w:type="character" w:customStyle="1" w:styleId="TittelTegn">
    <w:name w:val="Tittel Tegn"/>
    <w:basedOn w:val="Standardskriftforavsnitt"/>
    <w:link w:val="Tittel"/>
    <w:rsid w:val="00CC4165"/>
    <w:rPr>
      <w:rFonts w:ascii="Arial" w:eastAsia="Times New Roman" w:hAnsi="Arial" w:cs="Arial"/>
      <w:b/>
      <w:bCs/>
      <w:sz w:val="40"/>
      <w:szCs w:val="24"/>
      <w:lang w:eastAsia="nb-NO"/>
    </w:rPr>
  </w:style>
  <w:style w:type="paragraph" w:styleId="Topptekst">
    <w:name w:val="header"/>
    <w:basedOn w:val="Normal"/>
    <w:link w:val="TopptekstTegn"/>
    <w:semiHidden/>
    <w:rsid w:val="00CC4165"/>
    <w:pPr>
      <w:tabs>
        <w:tab w:val="center" w:pos="4536"/>
        <w:tab w:val="right" w:pos="9072"/>
      </w:tabs>
    </w:pPr>
  </w:style>
  <w:style w:type="character" w:customStyle="1" w:styleId="TopptekstTegn">
    <w:name w:val="Topptekst Tegn"/>
    <w:basedOn w:val="Standardskriftforavsnitt"/>
    <w:link w:val="Topptekst"/>
    <w:semiHidden/>
    <w:rsid w:val="00CC4165"/>
    <w:rPr>
      <w:rFonts w:ascii="Times New Roman" w:eastAsia="Times New Roman" w:hAnsi="Times New Roman" w:cs="Times New Roman"/>
      <w:sz w:val="24"/>
      <w:szCs w:val="24"/>
      <w:lang w:eastAsia="nb-NO"/>
    </w:rPr>
  </w:style>
  <w:style w:type="paragraph" w:customStyle="1" w:styleId="Normal0">
    <w:name w:val="[Normal]"/>
    <w:rsid w:val="00CC4165"/>
    <w:pPr>
      <w:spacing w:after="0" w:line="240" w:lineRule="auto"/>
    </w:pPr>
    <w:rPr>
      <w:rFonts w:ascii="Arial" w:eastAsia="Arial" w:hAnsi="Arial" w:cs="Times New Roman"/>
      <w:sz w:val="24"/>
      <w:szCs w:val="20"/>
      <w:lang w:eastAsia="nb-NO"/>
    </w:rPr>
  </w:style>
  <w:style w:type="character" w:styleId="Sterkreferanse">
    <w:name w:val="Intense Reference"/>
    <w:basedOn w:val="Standardskriftforavsnitt"/>
    <w:uiPriority w:val="32"/>
    <w:qFormat/>
    <w:rsid w:val="00CC4165"/>
    <w:rPr>
      <w:b/>
      <w:bCs/>
      <w:smallCaps/>
      <w:color w:val="4F81BD" w:themeColor="accent1"/>
      <w:spacing w:val="5"/>
    </w:rPr>
  </w:style>
  <w:style w:type="paragraph" w:styleId="Bobletekst">
    <w:name w:val="Balloon Text"/>
    <w:basedOn w:val="Normal"/>
    <w:link w:val="BobletekstTegn"/>
    <w:uiPriority w:val="99"/>
    <w:semiHidden/>
    <w:unhideWhenUsed/>
    <w:rsid w:val="00E9394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93947"/>
    <w:rPr>
      <w:rFonts w:ascii="Segoe UI" w:eastAsia="Times New Roman" w:hAnsi="Segoe UI" w:cs="Segoe UI"/>
      <w:sz w:val="18"/>
      <w:szCs w:val="18"/>
      <w:lang w:eastAsia="nb-NO"/>
    </w:rPr>
  </w:style>
  <w:style w:type="table" w:styleId="Tabellrutenett">
    <w:name w:val="Table Grid"/>
    <w:basedOn w:val="Vanligtabell"/>
    <w:uiPriority w:val="39"/>
    <w:rsid w:val="00ED7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C1B40"/>
    <w:pPr>
      <w:ind w:left="720"/>
      <w:contextualSpacing/>
    </w:pPr>
  </w:style>
  <w:style w:type="paragraph" w:customStyle="1" w:styleId="Overskrift11">
    <w:name w:val="Overskrift 11"/>
    <w:basedOn w:val="Normal"/>
    <w:rsid w:val="00D37FD1"/>
    <w:pPr>
      <w:spacing w:before="100" w:after="100"/>
    </w:pPr>
    <w:rPr>
      <w:b/>
      <w:sz w:val="48"/>
      <w:szCs w:val="20"/>
    </w:rPr>
  </w:style>
  <w:style w:type="character" w:customStyle="1" w:styleId="Sterk1">
    <w:name w:val="Sterk1"/>
    <w:rsid w:val="00D37FD1"/>
    <w:rPr>
      <w:b/>
    </w:rPr>
  </w:style>
  <w:style w:type="paragraph" w:customStyle="1" w:styleId="Overskrift21">
    <w:name w:val="Overskrift 21"/>
    <w:basedOn w:val="Normal"/>
    <w:rsid w:val="00D37FD1"/>
    <w:pPr>
      <w:spacing w:before="100" w:after="100"/>
    </w:pPr>
    <w:rPr>
      <w:b/>
      <w:sz w:val="36"/>
      <w:szCs w:val="20"/>
    </w:rPr>
  </w:style>
  <w:style w:type="paragraph" w:styleId="NormalWeb">
    <w:name w:val="Normal (Web)"/>
    <w:basedOn w:val="Normal"/>
    <w:rsid w:val="00D37FD1"/>
    <w:pPr>
      <w:spacing w:before="100" w:after="100"/>
    </w:pPr>
    <w:rPr>
      <w:szCs w:val="20"/>
    </w:rPr>
  </w:style>
  <w:style w:type="paragraph" w:customStyle="1" w:styleId="Overskrift31">
    <w:name w:val="Overskrift 31"/>
    <w:basedOn w:val="Normal"/>
    <w:rsid w:val="00D37FD1"/>
    <w:pPr>
      <w:spacing w:before="100" w:after="100"/>
    </w:pPr>
    <w:rPr>
      <w:b/>
      <w:sz w:val="27"/>
      <w:szCs w:val="20"/>
    </w:rPr>
  </w:style>
  <w:style w:type="paragraph" w:customStyle="1" w:styleId="Default">
    <w:name w:val="Default"/>
    <w:basedOn w:val="Normal0"/>
    <w:rsid w:val="00D37FD1"/>
    <w:rPr>
      <w:rFonts w:ascii="Verdana" w:eastAsia="Verdana" w:hAnsi="Verdana"/>
      <w:color w:val="000000"/>
    </w:rPr>
  </w:style>
  <w:style w:type="character" w:customStyle="1" w:styleId="Overskrift3Tegn">
    <w:name w:val="Overskrift 3 Tegn"/>
    <w:basedOn w:val="Standardskriftforavsnitt"/>
    <w:link w:val="Overskrift3"/>
    <w:rsid w:val="00757966"/>
    <w:rPr>
      <w:rFonts w:ascii="Arial" w:eastAsia="Times New Roman" w:hAnsi="Arial" w:cs="Arial"/>
      <w:b/>
      <w:bCs/>
      <w:sz w:val="26"/>
      <w:szCs w:val="2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77781">
      <w:bodyDiv w:val="1"/>
      <w:marLeft w:val="0"/>
      <w:marRight w:val="0"/>
      <w:marTop w:val="0"/>
      <w:marBottom w:val="0"/>
      <w:divBdr>
        <w:top w:val="none" w:sz="0" w:space="0" w:color="auto"/>
        <w:left w:val="none" w:sz="0" w:space="0" w:color="auto"/>
        <w:bottom w:val="none" w:sz="0" w:space="0" w:color="auto"/>
        <w:right w:val="none" w:sz="0" w:space="0" w:color="auto"/>
      </w:divBdr>
    </w:div>
    <w:div w:id="13351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AE53D-DAAE-4DE9-BEB7-64CA0221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DB62BAF5</Template>
  <TotalTime>6</TotalTime>
  <Pages>11</Pages>
  <Words>4122</Words>
  <Characters>21851</Characters>
  <Application>Microsoft Office Word</Application>
  <DocSecurity>0</DocSecurity>
  <Lines>182</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Bjørk</dc:creator>
  <cp:keywords/>
  <dc:description/>
  <cp:lastModifiedBy>Judith Bjørk</cp:lastModifiedBy>
  <cp:revision>4</cp:revision>
  <cp:lastPrinted>2019-12-16T10:01:00Z</cp:lastPrinted>
  <dcterms:created xsi:type="dcterms:W3CDTF">2019-12-16T09:58:00Z</dcterms:created>
  <dcterms:modified xsi:type="dcterms:W3CDTF">2019-12-16T10:05:00Z</dcterms:modified>
</cp:coreProperties>
</file>